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2F55" w:rsidR="00864591" w:rsidP="009F0A79" w:rsidRDefault="00864591" w14:paraId="1C178B66" w14:textId="4DD55E9C">
      <w:pPr>
        <w:spacing w:line="276" w:lineRule="auto"/>
        <w:rPr>
          <w:color w:val="1F3864" w:themeColor="accent1" w:themeShade="80"/>
        </w:rPr>
      </w:pPr>
    </w:p>
    <w:p w:rsidRPr="001E2F55" w:rsidR="00864591" w:rsidP="009F0A79" w:rsidRDefault="00864591" w14:paraId="0022522E"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904614" w:rsidP="009F0A79" w:rsidRDefault="00864591" w14:paraId="183F5D8C" w14:textId="07B9F3EF">
      <w:pPr>
        <w:spacing w:line="276" w:lineRule="auto"/>
        <w:jc w:val="center"/>
        <w:rPr>
          <w:rFonts w:ascii="Georgia" w:hAnsi="Georgia" w:eastAsia="Times New Roman" w:cs="Times New Roman"/>
          <w:b/>
          <w:bCs/>
          <w:color w:val="1F3864" w:themeColor="accent1" w:themeShade="80"/>
          <w:sz w:val="22"/>
          <w:szCs w:val="22"/>
          <w:lang w:eastAsia="en-GB"/>
        </w:rPr>
      </w:pPr>
      <w:r w:rsidRPr="001E2F55">
        <w:rPr>
          <w:rFonts w:ascii="Georgia" w:hAnsi="Georgia" w:eastAsia="Times New Roman" w:cs="Times New Roman"/>
          <w:b/>
          <w:bCs/>
          <w:color w:val="1F3864" w:themeColor="accent1" w:themeShade="80"/>
          <w:sz w:val="22"/>
          <w:szCs w:val="22"/>
          <w:lang w:eastAsia="en-GB"/>
        </w:rPr>
        <w:t>Women in Conflict 1325 Fellowship Programm</w:t>
      </w:r>
      <w:r w:rsidRPr="001E2F55" w:rsidR="00136046">
        <w:rPr>
          <w:rFonts w:ascii="Georgia" w:hAnsi="Georgia" w:eastAsia="Times New Roman" w:cs="Times New Roman"/>
          <w:b/>
          <w:bCs/>
          <w:color w:val="1F3864" w:themeColor="accent1" w:themeShade="80"/>
          <w:sz w:val="22"/>
          <w:szCs w:val="22"/>
          <w:lang w:eastAsia="en-GB"/>
        </w:rPr>
        <w:t>e,</w:t>
      </w:r>
      <w:r w:rsidRPr="001E2F55" w:rsidR="0091799B">
        <w:rPr>
          <w:rFonts w:ascii="Georgia" w:hAnsi="Georgia" w:eastAsia="Times New Roman" w:cs="Times New Roman"/>
          <w:b/>
          <w:bCs/>
          <w:color w:val="1F3864" w:themeColor="accent1" w:themeShade="80"/>
          <w:sz w:val="22"/>
          <w:szCs w:val="22"/>
          <w:lang w:eastAsia="en-GB"/>
        </w:rPr>
        <w:t xml:space="preserve"> </w:t>
      </w:r>
      <w:r w:rsidRPr="001E2F55" w:rsidR="00A151C9">
        <w:rPr>
          <w:rFonts w:ascii="Georgia" w:hAnsi="Georgia" w:eastAsia="Times New Roman" w:cs="Times New Roman"/>
          <w:b/>
          <w:bCs/>
          <w:color w:val="1F3864" w:themeColor="accent1" w:themeShade="80"/>
          <w:sz w:val="22"/>
          <w:szCs w:val="22"/>
          <w:lang w:eastAsia="en-GB"/>
        </w:rPr>
        <w:t>Scotland</w:t>
      </w:r>
      <w:r w:rsidRPr="001E2F55" w:rsidR="00904614">
        <w:rPr>
          <w:rFonts w:ascii="Georgia" w:hAnsi="Georgia" w:eastAsia="Times New Roman" w:cs="Times New Roman"/>
          <w:b/>
          <w:bCs/>
          <w:color w:val="1F3864" w:themeColor="accent1" w:themeShade="80"/>
          <w:sz w:val="22"/>
          <w:szCs w:val="22"/>
          <w:lang w:eastAsia="en-GB"/>
        </w:rPr>
        <w:t>, UK</w:t>
      </w:r>
    </w:p>
    <w:p w:rsidRPr="001E2F55" w:rsidR="006B735D" w:rsidP="009F0A79" w:rsidRDefault="006B735D" w14:paraId="1BF4B591" w14:textId="77777777">
      <w:pPr>
        <w:spacing w:line="276" w:lineRule="auto"/>
        <w:jc w:val="center"/>
        <w:rPr>
          <w:rFonts w:ascii="Georgia" w:hAnsi="Georgia" w:eastAsia="Times New Roman" w:cs="Times New Roman"/>
          <w:b/>
          <w:bCs/>
          <w:color w:val="1F3864" w:themeColor="accent1" w:themeShade="80"/>
          <w:sz w:val="22"/>
          <w:szCs w:val="22"/>
          <w:lang w:eastAsia="en-GB"/>
        </w:rPr>
      </w:pPr>
    </w:p>
    <w:p w:rsidRPr="001E2F55" w:rsidR="006B735D" w:rsidP="009F0A79" w:rsidRDefault="006B735D" w14:paraId="3D0481D0" w14:textId="50DEB4BB">
      <w:pPr>
        <w:spacing w:line="276" w:lineRule="auto"/>
        <w:jc w:val="center"/>
        <w:rPr>
          <w:rFonts w:ascii="Georgia" w:hAnsi="Georgia" w:eastAsia="Times New Roman" w:cs="Times New Roman"/>
          <w:b/>
          <w:bCs/>
          <w:color w:val="1F3864" w:themeColor="accent1" w:themeShade="80"/>
          <w:sz w:val="22"/>
          <w:szCs w:val="22"/>
          <w:lang w:eastAsia="en-GB"/>
        </w:rPr>
      </w:pPr>
      <w:r w:rsidRPr="6AED0021" w:rsidR="6AED0021">
        <w:rPr>
          <w:rFonts w:ascii="Georgia" w:hAnsi="Georgia" w:eastAsia="Times New Roman" w:cs="Times New Roman"/>
          <w:b w:val="1"/>
          <w:bCs w:val="1"/>
          <w:color w:val="1F3864" w:themeColor="accent1" w:themeTint="FF" w:themeShade="80"/>
          <w:sz w:val="22"/>
          <w:szCs w:val="22"/>
          <w:lang w:eastAsia="en-GB"/>
        </w:rPr>
        <w:t>Gender, Conflict and the Climate Crisis</w:t>
      </w:r>
    </w:p>
    <w:p w:rsidR="6AED0021" w:rsidP="6AED0021" w:rsidRDefault="6AED0021" w14:paraId="2417106D" w14:textId="6DCD0FCD">
      <w:pPr>
        <w:pStyle w:val="Normal"/>
        <w:spacing w:line="276" w:lineRule="auto"/>
        <w:jc w:val="center"/>
        <w:rPr>
          <w:rFonts w:ascii="Georgia" w:hAnsi="Georgia" w:eastAsia="Times New Roman" w:cs="Times New Roman"/>
          <w:b w:val="1"/>
          <w:bCs w:val="1"/>
          <w:color w:val="1F3864" w:themeColor="accent1" w:themeTint="FF" w:themeShade="80"/>
          <w:sz w:val="22"/>
          <w:szCs w:val="22"/>
          <w:vertAlign w:val="superscript"/>
          <w:lang w:eastAsia="en-GB"/>
        </w:rPr>
      </w:pPr>
    </w:p>
    <w:p w:rsidRPr="001E2F55" w:rsidR="0091799B" w:rsidP="6AED0021" w:rsidRDefault="006B735D" w14:paraId="254F9E67" w14:textId="2F9AF866">
      <w:pPr>
        <w:pStyle w:val="Normal"/>
        <w:spacing w:line="276" w:lineRule="auto"/>
        <w:jc w:val="center"/>
        <w:rPr>
          <w:rFonts w:ascii="Georgia" w:hAnsi="Georgia" w:eastAsia="Times New Roman" w:cs="Times New Roman"/>
          <w:b w:val="1"/>
          <w:bCs w:val="1"/>
          <w:color w:val="1F3864" w:themeColor="accent1" w:themeShade="80"/>
          <w:sz w:val="22"/>
          <w:szCs w:val="22"/>
          <w:lang w:eastAsia="en-GB"/>
        </w:rPr>
      </w:pPr>
      <w:r w:rsidRPr="6AED0021" w:rsidR="6AED0021">
        <w:rPr>
          <w:rFonts w:ascii="Georgia" w:hAnsi="Georgia" w:eastAsia="Times New Roman" w:cs="Times New Roman"/>
          <w:b w:val="1"/>
          <w:bCs w:val="1"/>
          <w:color w:val="1F3864" w:themeColor="accent1" w:themeTint="FF" w:themeShade="80"/>
          <w:sz w:val="22"/>
          <w:szCs w:val="22"/>
          <w:lang w:eastAsia="en-GB"/>
        </w:rPr>
        <w:t>3</w:t>
      </w:r>
      <w:r w:rsidRPr="6AED0021" w:rsidR="6AED0021">
        <w:rPr>
          <w:rFonts w:ascii="Georgia" w:hAnsi="Georgia" w:eastAsia="Times New Roman" w:cs="Times New Roman"/>
          <w:b w:val="1"/>
          <w:bCs w:val="1"/>
          <w:color w:val="1F3864" w:themeColor="accent1" w:themeTint="FF" w:themeShade="80"/>
          <w:sz w:val="22"/>
          <w:szCs w:val="22"/>
          <w:vertAlign w:val="superscript"/>
          <w:lang w:eastAsia="en-GB"/>
        </w:rPr>
        <w:t>rd</w:t>
      </w:r>
      <w:r w:rsidRPr="6AED0021" w:rsidR="6AED0021">
        <w:rPr>
          <w:rFonts w:ascii="Georgia" w:hAnsi="Georgia" w:eastAsia="Times New Roman" w:cs="Times New Roman"/>
          <w:b w:val="1"/>
          <w:bCs w:val="1"/>
          <w:color w:val="1F3864" w:themeColor="accent1" w:themeTint="FF" w:themeShade="80"/>
          <w:sz w:val="22"/>
          <w:szCs w:val="22"/>
          <w:lang w:eastAsia="en-GB"/>
        </w:rPr>
        <w:t>-10</w:t>
      </w:r>
      <w:r w:rsidRPr="6AED0021" w:rsidR="6AED0021">
        <w:rPr>
          <w:rFonts w:ascii="Georgia" w:hAnsi="Georgia" w:eastAsia="Times New Roman" w:cs="Times New Roman"/>
          <w:b w:val="1"/>
          <w:bCs w:val="1"/>
          <w:color w:val="1F3864" w:themeColor="accent1" w:themeTint="FF" w:themeShade="80"/>
          <w:sz w:val="22"/>
          <w:szCs w:val="22"/>
          <w:vertAlign w:val="superscript"/>
          <w:lang w:eastAsia="en-GB"/>
        </w:rPr>
        <w:t>th</w:t>
      </w:r>
      <w:r w:rsidRPr="6AED0021" w:rsidR="6AED0021">
        <w:rPr>
          <w:rFonts w:ascii="Georgia" w:hAnsi="Georgia" w:eastAsia="Times New Roman" w:cs="Times New Roman"/>
          <w:b w:val="1"/>
          <w:bCs w:val="1"/>
          <w:color w:val="1F3864" w:themeColor="accent1" w:themeTint="FF" w:themeShade="80"/>
          <w:sz w:val="22"/>
          <w:szCs w:val="22"/>
          <w:lang w:eastAsia="en-GB"/>
        </w:rPr>
        <w:t xml:space="preserve"> March 2024</w:t>
      </w:r>
    </w:p>
    <w:p w:rsidRPr="001E2F55" w:rsidR="0091799B" w:rsidP="009F0A79" w:rsidRDefault="0091799B" w14:paraId="354C9998" w14:textId="77777777">
      <w:pPr>
        <w:spacing w:line="276" w:lineRule="auto"/>
        <w:jc w:val="center"/>
        <w:rPr>
          <w:rFonts w:ascii="Georgia" w:hAnsi="Georgia" w:eastAsia="Times New Roman" w:cs="Times New Roman"/>
          <w:b/>
          <w:bCs/>
          <w:color w:val="1F3864" w:themeColor="accent1" w:themeShade="80"/>
          <w:sz w:val="22"/>
          <w:szCs w:val="22"/>
          <w:lang w:eastAsia="en-GB"/>
        </w:rPr>
      </w:pPr>
    </w:p>
    <w:p w:rsidRPr="001E2F55" w:rsidR="0091799B" w:rsidP="009F0A79" w:rsidRDefault="00864591" w14:paraId="1E0A5E71" w14:textId="1A512030">
      <w:pPr>
        <w:spacing w:line="276" w:lineRule="auto"/>
        <w:jc w:val="center"/>
        <w:rPr>
          <w:rFonts w:ascii="Georgia" w:hAnsi="Georgia" w:eastAsia="Times New Roman" w:cs="Times New Roman"/>
          <w:b/>
          <w:bCs/>
          <w:color w:val="1F3864" w:themeColor="accent1" w:themeShade="80"/>
          <w:sz w:val="22"/>
          <w:szCs w:val="22"/>
          <w:lang w:eastAsia="en-GB"/>
        </w:rPr>
      </w:pPr>
      <w:r w:rsidRPr="001E2F55">
        <w:rPr>
          <w:rFonts w:ascii="Georgia" w:hAnsi="Georgia" w:eastAsia="Times New Roman" w:cs="Times New Roman"/>
          <w:b/>
          <w:bCs/>
          <w:color w:val="1F3864" w:themeColor="accent1" w:themeShade="80"/>
          <w:sz w:val="22"/>
          <w:szCs w:val="22"/>
          <w:lang w:eastAsia="en-GB"/>
        </w:rPr>
        <w:t xml:space="preserve">Application </w:t>
      </w:r>
      <w:r w:rsidRPr="001E2F55" w:rsidR="0091799B">
        <w:rPr>
          <w:rFonts w:ascii="Georgia" w:hAnsi="Georgia" w:eastAsia="Times New Roman" w:cs="Times New Roman"/>
          <w:b/>
          <w:bCs/>
          <w:color w:val="1F3864" w:themeColor="accent1" w:themeShade="80"/>
          <w:sz w:val="22"/>
          <w:szCs w:val="22"/>
          <w:lang w:eastAsia="en-GB"/>
        </w:rPr>
        <w:t xml:space="preserve">Information and </w:t>
      </w:r>
      <w:r w:rsidRPr="001E2F55">
        <w:rPr>
          <w:rFonts w:ascii="Georgia" w:hAnsi="Georgia" w:eastAsia="Times New Roman" w:cs="Times New Roman"/>
          <w:b/>
          <w:bCs/>
          <w:color w:val="1F3864" w:themeColor="accent1" w:themeShade="80"/>
          <w:sz w:val="22"/>
          <w:szCs w:val="22"/>
          <w:lang w:eastAsia="en-GB"/>
        </w:rPr>
        <w:t>Form</w:t>
      </w:r>
    </w:p>
    <w:p w:rsidRPr="001E2F55" w:rsidR="0091799B" w:rsidP="00810C96" w:rsidRDefault="0091799B" w14:paraId="0ED5CE4D" w14:textId="77777777">
      <w:pPr>
        <w:spacing w:line="276" w:lineRule="auto"/>
        <w:jc w:val="both"/>
        <w:rPr>
          <w:rFonts w:ascii="Georgia" w:hAnsi="Georgia" w:eastAsia="Times New Roman" w:cs="Times New Roman"/>
          <w:b/>
          <w:bCs/>
          <w:color w:val="1F3864" w:themeColor="accent1" w:themeShade="80"/>
          <w:sz w:val="22"/>
          <w:szCs w:val="22"/>
          <w:lang w:eastAsia="en-GB"/>
        </w:rPr>
      </w:pPr>
    </w:p>
    <w:p w:rsidRPr="001E2F55" w:rsidR="0091799B" w:rsidP="00810C96" w:rsidRDefault="0091799B" w14:paraId="3B580AC2" w14:textId="77777777">
      <w:pPr>
        <w:spacing w:line="276" w:lineRule="auto"/>
        <w:jc w:val="both"/>
        <w:rPr>
          <w:rFonts w:ascii="Georgia" w:hAnsi="Georgia" w:eastAsia="Times New Roman" w:cs="Times New Roman"/>
          <w:b/>
          <w:bCs/>
          <w:color w:val="1F3864" w:themeColor="accent1" w:themeShade="80"/>
          <w:sz w:val="22"/>
          <w:szCs w:val="22"/>
          <w:lang w:eastAsia="en-GB"/>
        </w:rPr>
      </w:pPr>
      <w:r w:rsidRPr="001E2F55">
        <w:rPr>
          <w:rFonts w:ascii="Georgia" w:hAnsi="Georgia" w:eastAsia="Times New Roman" w:cs="Times New Roman"/>
          <w:b/>
          <w:bCs/>
          <w:color w:val="1F3864" w:themeColor="accent1" w:themeShade="80"/>
          <w:sz w:val="22"/>
          <w:szCs w:val="22"/>
          <w:lang w:eastAsia="en-GB"/>
        </w:rPr>
        <w:t>Overview</w:t>
      </w:r>
    </w:p>
    <w:p w:rsidRPr="001E2F55" w:rsidR="009F0A79" w:rsidP="00810C96" w:rsidRDefault="009F0A79" w14:paraId="1CE8D2AD" w14:textId="77777777">
      <w:pPr>
        <w:spacing w:line="276" w:lineRule="auto"/>
        <w:jc w:val="both"/>
        <w:rPr>
          <w:rFonts w:ascii="Georgia" w:hAnsi="Georgia" w:eastAsia="Times New Roman" w:cs="Times New Roman"/>
          <w:color w:val="1F3864" w:themeColor="accent1" w:themeShade="80"/>
          <w:sz w:val="22"/>
          <w:szCs w:val="22"/>
          <w:lang w:eastAsia="en-GB"/>
        </w:rPr>
      </w:pPr>
    </w:p>
    <w:p w:rsidRPr="001E2F55" w:rsidR="0091799B" w:rsidP="00810C96" w:rsidRDefault="0091799B" w14:paraId="3E3CBDDA" w14:textId="6B79C9D0">
      <w:pPr>
        <w:shd w:val="clear" w:color="auto" w:fill="FFFFFF"/>
        <w:spacing w:line="276" w:lineRule="auto"/>
        <w:jc w:val="both"/>
        <w:rPr>
          <w:rFonts w:ascii="Georgia" w:hAnsi="Georgia" w:eastAsia="Times New Roman" w:cs="Times New Roman"/>
          <w:i/>
          <w:iCs/>
          <w:color w:val="1F3864" w:themeColor="accent1" w:themeShade="80"/>
          <w:sz w:val="22"/>
          <w:szCs w:val="22"/>
          <w:lang w:eastAsia="en-GB"/>
        </w:rPr>
      </w:pPr>
      <w:r w:rsidRPr="001E2F55">
        <w:rPr>
          <w:rFonts w:ascii="Georgia" w:hAnsi="Georgia" w:eastAsia="Times New Roman" w:cs="Times New Roman"/>
          <w:color w:val="1F3864" w:themeColor="accent1" w:themeShade="80"/>
          <w:sz w:val="22"/>
          <w:szCs w:val="22"/>
          <w:lang w:eastAsia="en-GB"/>
        </w:rPr>
        <w:t xml:space="preserve"> The Women in Conflict 1325 Fellowship is based around the principles of UN Security Council Resolution 1325 which </w:t>
      </w:r>
      <w:r w:rsidRPr="001E2F55">
        <w:rPr>
          <w:rFonts w:ascii="Georgia" w:hAnsi="Georgia" w:eastAsia="Times New Roman" w:cs="Times New Roman"/>
          <w:i/>
          <w:iCs/>
          <w:color w:val="1F3864" w:themeColor="accent1" w:themeShade="80"/>
          <w:sz w:val="22"/>
          <w:szCs w:val="22"/>
          <w:lang w:eastAsia="en-GB"/>
        </w:rPr>
        <w:t>“reaffirms the role of women in the prevention and resolution of conflict, peace negotiations, peacebuilding, peacekeeping, humanitarian response and in post-conflict reconstruction, and stresses the importance of their equal participation in all efforts for the promotion of peace and security”.</w:t>
      </w:r>
    </w:p>
    <w:p w:rsidRPr="001E2F55" w:rsidR="00810C96" w:rsidP="00810C96" w:rsidRDefault="00810C96" w14:paraId="5BE0F9B1" w14:textId="77777777">
      <w:pPr>
        <w:shd w:val="clear" w:color="auto" w:fill="FFFFFF"/>
        <w:spacing w:line="276" w:lineRule="auto"/>
        <w:jc w:val="both"/>
        <w:rPr>
          <w:rFonts w:ascii="Georgia" w:hAnsi="Georgia" w:eastAsia="Times New Roman" w:cs="Times New Roman"/>
          <w:color w:val="1F3864" w:themeColor="accent1" w:themeShade="80"/>
          <w:sz w:val="22"/>
          <w:szCs w:val="22"/>
          <w:lang w:eastAsia="en-GB"/>
        </w:rPr>
      </w:pPr>
    </w:p>
    <w:p w:rsidRPr="001E2F55" w:rsidR="0091799B" w:rsidP="00810C96" w:rsidRDefault="0091799B" w14:paraId="720DDDC7" w14:textId="3A4029CC">
      <w:pPr>
        <w:shd w:val="clear" w:color="auto" w:fill="FFFFFF"/>
        <w:spacing w:line="276" w:lineRule="auto"/>
        <w:jc w:val="both"/>
        <w:rPr>
          <w:rFonts w:ascii="Georgia" w:hAnsi="Georgia" w:eastAsia="Times New Roman" w:cs="Times New Roman"/>
          <w:color w:val="1F3864" w:themeColor="accent1" w:themeShade="80"/>
          <w:sz w:val="22"/>
          <w:szCs w:val="22"/>
          <w:lang w:eastAsia="en-GB"/>
        </w:rPr>
      </w:pPr>
      <w:r w:rsidRPr="001E2F55">
        <w:rPr>
          <w:rFonts w:ascii="Georgia" w:hAnsi="Georgia" w:eastAsia="Times New Roman" w:cs="Times New Roman"/>
          <w:color w:val="1F3864" w:themeColor="accent1" w:themeShade="80"/>
          <w:sz w:val="22"/>
          <w:szCs w:val="22"/>
          <w:lang w:eastAsia="en-GB"/>
        </w:rPr>
        <w:t>The Fellowship Programme aims to:</w:t>
      </w:r>
    </w:p>
    <w:p w:rsidRPr="001E2F55" w:rsidR="0091799B" w:rsidP="00810C96" w:rsidRDefault="0091799B" w14:paraId="19021953" w14:textId="7960922B">
      <w:pPr>
        <w:numPr>
          <w:ilvl w:val="0"/>
          <w:numId w:val="7"/>
        </w:numPr>
        <w:spacing w:line="276" w:lineRule="auto"/>
        <w:jc w:val="both"/>
        <w:textAlignment w:val="baseline"/>
        <w:rPr>
          <w:rFonts w:ascii="Georgia" w:hAnsi="Georgia" w:eastAsia="Times New Roman" w:cs="Calibri"/>
          <w:color w:val="1F3864" w:themeColor="accent1" w:themeShade="80"/>
          <w:sz w:val="22"/>
          <w:szCs w:val="22"/>
          <w:lang w:eastAsia="en-GB"/>
        </w:rPr>
      </w:pPr>
      <w:r w:rsidRPr="001E2F55">
        <w:rPr>
          <w:rFonts w:ascii="Georgia" w:hAnsi="Georgia" w:eastAsia="Times New Roman" w:cs="Calibri"/>
          <w:color w:val="1F3864" w:themeColor="accent1" w:themeShade="80"/>
          <w:sz w:val="22"/>
          <w:szCs w:val="22"/>
          <w:shd w:val="clear" w:color="auto" w:fill="FFFFFF"/>
          <w:lang w:eastAsia="en-GB"/>
        </w:rPr>
        <w:t xml:space="preserve">provide a platform enabling the sharing of experiences in relation to UNSCR1325 and the global Women, Peace, and Security </w:t>
      </w:r>
      <w:r w:rsidRPr="001E2F55" w:rsidR="00450DA3">
        <w:rPr>
          <w:rFonts w:ascii="Georgia" w:hAnsi="Georgia" w:eastAsia="Times New Roman" w:cs="Calibri"/>
          <w:color w:val="1F3864" w:themeColor="accent1" w:themeShade="80"/>
          <w:sz w:val="22"/>
          <w:szCs w:val="22"/>
          <w:shd w:val="clear" w:color="auto" w:fill="FFFFFF"/>
          <w:lang w:eastAsia="en-GB"/>
        </w:rPr>
        <w:t xml:space="preserve">(WPS) </w:t>
      </w:r>
      <w:r w:rsidRPr="001E2F55">
        <w:rPr>
          <w:rFonts w:ascii="Georgia" w:hAnsi="Georgia" w:eastAsia="Times New Roman" w:cs="Calibri"/>
          <w:color w:val="1F3864" w:themeColor="accent1" w:themeShade="80"/>
          <w:sz w:val="22"/>
          <w:szCs w:val="22"/>
          <w:shd w:val="clear" w:color="auto" w:fill="FFFFFF"/>
          <w:lang w:eastAsia="en-GB"/>
        </w:rPr>
        <w:t xml:space="preserve">agenda; women’s roles in peace building and conflict resolution; and gender </w:t>
      </w:r>
      <w:proofErr w:type="gramStart"/>
      <w:r w:rsidRPr="001E2F55">
        <w:rPr>
          <w:rFonts w:ascii="Georgia" w:hAnsi="Georgia" w:eastAsia="Times New Roman" w:cs="Calibri"/>
          <w:color w:val="1F3864" w:themeColor="accent1" w:themeShade="80"/>
          <w:sz w:val="22"/>
          <w:szCs w:val="22"/>
          <w:shd w:val="clear" w:color="auto" w:fill="FFFFFF"/>
          <w:lang w:eastAsia="en-GB"/>
        </w:rPr>
        <w:t>equality;</w:t>
      </w:r>
      <w:proofErr w:type="gramEnd"/>
    </w:p>
    <w:p w:rsidRPr="001E2F55" w:rsidR="0091799B" w:rsidP="00810C96" w:rsidRDefault="0091799B" w14:paraId="00924CB7" w14:textId="77777777">
      <w:pPr>
        <w:numPr>
          <w:ilvl w:val="0"/>
          <w:numId w:val="7"/>
        </w:numPr>
        <w:spacing w:line="276" w:lineRule="auto"/>
        <w:jc w:val="both"/>
        <w:textAlignment w:val="baseline"/>
        <w:rPr>
          <w:rFonts w:ascii="Georgia" w:hAnsi="Georgia" w:eastAsia="Times New Roman" w:cs="Calibri"/>
          <w:color w:val="1F3864" w:themeColor="accent1" w:themeShade="80"/>
          <w:sz w:val="22"/>
          <w:szCs w:val="22"/>
          <w:lang w:eastAsia="en-GB"/>
        </w:rPr>
      </w:pPr>
      <w:r w:rsidRPr="001E2F55">
        <w:rPr>
          <w:rFonts w:ascii="Georgia" w:hAnsi="Georgia" w:eastAsia="Times New Roman" w:cs="Times New Roman"/>
          <w:color w:val="1F3864" w:themeColor="accent1" w:themeShade="80"/>
          <w:sz w:val="22"/>
          <w:szCs w:val="22"/>
          <w:lang w:eastAsia="en-GB"/>
        </w:rPr>
        <w:t xml:space="preserve">facilitate peer to peer learning providing a safe space for Fellows to learn from each other through sharing experiences, ideas and challenges faced in their different </w:t>
      </w:r>
      <w:proofErr w:type="gramStart"/>
      <w:r w:rsidRPr="001E2F55">
        <w:rPr>
          <w:rFonts w:ascii="Georgia" w:hAnsi="Georgia" w:eastAsia="Times New Roman" w:cs="Times New Roman"/>
          <w:color w:val="1F3864" w:themeColor="accent1" w:themeShade="80"/>
          <w:sz w:val="22"/>
          <w:szCs w:val="22"/>
          <w:lang w:eastAsia="en-GB"/>
        </w:rPr>
        <w:t>contexts;</w:t>
      </w:r>
      <w:proofErr w:type="gramEnd"/>
    </w:p>
    <w:p w:rsidRPr="001E2F55" w:rsidR="0091799B" w:rsidP="00810C96" w:rsidRDefault="0091799B" w14:paraId="0795A781" w14:textId="77777777">
      <w:pPr>
        <w:numPr>
          <w:ilvl w:val="0"/>
          <w:numId w:val="7"/>
        </w:numPr>
        <w:spacing w:line="276" w:lineRule="auto"/>
        <w:jc w:val="both"/>
        <w:textAlignment w:val="baseline"/>
        <w:rPr>
          <w:rFonts w:ascii="Georgia" w:hAnsi="Georgia" w:eastAsia="Times New Roman" w:cs="Calibri"/>
          <w:color w:val="1F3864" w:themeColor="accent1" w:themeShade="80"/>
          <w:sz w:val="22"/>
          <w:szCs w:val="22"/>
          <w:lang w:eastAsia="en-GB"/>
        </w:rPr>
      </w:pPr>
      <w:r w:rsidRPr="001E2F55">
        <w:rPr>
          <w:rFonts w:ascii="Georgia" w:hAnsi="Georgia" w:eastAsia="Times New Roman" w:cs="Calibri"/>
          <w:color w:val="1F3864" w:themeColor="accent1" w:themeShade="80"/>
          <w:sz w:val="22"/>
          <w:szCs w:val="22"/>
          <w:shd w:val="clear" w:color="auto" w:fill="FFFFFF"/>
          <w:lang w:eastAsia="en-GB"/>
        </w:rPr>
        <w:t xml:space="preserve">explore the equal and meaningful participation of women in peace processes, peace building, and more widely in society, including identifying challenges and entry </w:t>
      </w:r>
      <w:proofErr w:type="gramStart"/>
      <w:r w:rsidRPr="001E2F55">
        <w:rPr>
          <w:rFonts w:ascii="Georgia" w:hAnsi="Georgia" w:eastAsia="Times New Roman" w:cs="Calibri"/>
          <w:color w:val="1F3864" w:themeColor="accent1" w:themeShade="80"/>
          <w:sz w:val="22"/>
          <w:szCs w:val="22"/>
          <w:shd w:val="clear" w:color="auto" w:fill="FFFFFF"/>
          <w:lang w:eastAsia="en-GB"/>
        </w:rPr>
        <w:t>points;</w:t>
      </w:r>
      <w:proofErr w:type="gramEnd"/>
    </w:p>
    <w:p w:rsidRPr="001E2F55" w:rsidR="0091799B" w:rsidP="00810C96" w:rsidRDefault="0091799B" w14:paraId="1347BAFC" w14:textId="77777777">
      <w:pPr>
        <w:numPr>
          <w:ilvl w:val="0"/>
          <w:numId w:val="7"/>
        </w:numPr>
        <w:spacing w:line="276" w:lineRule="auto"/>
        <w:jc w:val="both"/>
        <w:textAlignment w:val="baseline"/>
        <w:rPr>
          <w:rFonts w:ascii="Georgia" w:hAnsi="Georgia" w:eastAsia="Times New Roman" w:cs="Calibri"/>
          <w:color w:val="1F3864" w:themeColor="accent1" w:themeShade="80"/>
          <w:sz w:val="22"/>
          <w:szCs w:val="22"/>
          <w:lang w:eastAsia="en-GB"/>
        </w:rPr>
      </w:pPr>
      <w:r w:rsidRPr="001E2F55">
        <w:rPr>
          <w:rFonts w:ascii="Georgia" w:hAnsi="Georgia" w:eastAsia="Times New Roman" w:cs="Calibri"/>
          <w:color w:val="1F3864" w:themeColor="accent1" w:themeShade="80"/>
          <w:sz w:val="22"/>
          <w:szCs w:val="22"/>
          <w:shd w:val="clear" w:color="auto" w:fill="FFFFFF"/>
          <w:lang w:eastAsia="en-GB"/>
        </w:rPr>
        <w:t xml:space="preserve">facilitate a network of women engaged in an on-going learning and experience-sharing process, building a sustainable and evolving alumnae </w:t>
      </w:r>
      <w:proofErr w:type="gramStart"/>
      <w:r w:rsidRPr="001E2F55">
        <w:rPr>
          <w:rFonts w:ascii="Georgia" w:hAnsi="Georgia" w:eastAsia="Times New Roman" w:cs="Calibri"/>
          <w:color w:val="1F3864" w:themeColor="accent1" w:themeShade="80"/>
          <w:sz w:val="22"/>
          <w:szCs w:val="22"/>
          <w:shd w:val="clear" w:color="auto" w:fill="FFFFFF"/>
          <w:lang w:eastAsia="en-GB"/>
        </w:rPr>
        <w:t>community;</w:t>
      </w:r>
      <w:proofErr w:type="gramEnd"/>
    </w:p>
    <w:p w:rsidRPr="001E2F55" w:rsidR="0091799B" w:rsidP="00810C96" w:rsidRDefault="0091799B" w14:paraId="41DD2096" w14:textId="64669BEB">
      <w:pPr>
        <w:numPr>
          <w:ilvl w:val="0"/>
          <w:numId w:val="7"/>
        </w:numPr>
        <w:spacing w:line="276" w:lineRule="auto"/>
        <w:jc w:val="both"/>
        <w:textAlignment w:val="baseline"/>
        <w:rPr>
          <w:rFonts w:ascii="Georgia" w:hAnsi="Georgia" w:eastAsia="Times New Roman" w:cs="Calibri"/>
          <w:color w:val="1F3864" w:themeColor="accent1" w:themeShade="80"/>
          <w:sz w:val="22"/>
          <w:szCs w:val="22"/>
          <w:lang w:eastAsia="en-GB"/>
        </w:rPr>
      </w:pPr>
      <w:r w:rsidRPr="001E2F55">
        <w:rPr>
          <w:rFonts w:ascii="Georgia" w:hAnsi="Georgia" w:eastAsia="Times New Roman" w:cs="Calibri"/>
          <w:color w:val="1F3864" w:themeColor="accent1" w:themeShade="80"/>
          <w:sz w:val="22"/>
          <w:szCs w:val="22"/>
          <w:shd w:val="clear" w:color="auto" w:fill="FFFFFF"/>
          <w:lang w:eastAsia="en-GB"/>
        </w:rPr>
        <w:t xml:space="preserve">provide guidance on topics </w:t>
      </w:r>
      <w:proofErr w:type="gramStart"/>
      <w:r w:rsidRPr="001E2F55">
        <w:rPr>
          <w:rFonts w:ascii="Georgia" w:hAnsi="Georgia" w:eastAsia="Times New Roman" w:cs="Calibri"/>
          <w:color w:val="1F3864" w:themeColor="accent1" w:themeShade="80"/>
          <w:sz w:val="22"/>
          <w:szCs w:val="22"/>
          <w:shd w:val="clear" w:color="auto" w:fill="FFFFFF"/>
          <w:lang w:eastAsia="en-GB"/>
        </w:rPr>
        <w:t>including:</w:t>
      </w:r>
      <w:proofErr w:type="gramEnd"/>
      <w:r w:rsidRPr="001E2F55">
        <w:rPr>
          <w:rFonts w:ascii="Georgia" w:hAnsi="Georgia" w:eastAsia="Times New Roman" w:cs="Calibri"/>
          <w:color w:val="1F3864" w:themeColor="accent1" w:themeShade="80"/>
          <w:sz w:val="22"/>
          <w:szCs w:val="22"/>
          <w:shd w:val="clear" w:color="auto" w:fill="FFFFFF"/>
          <w:lang w:eastAsia="en-GB"/>
        </w:rPr>
        <w:t xml:space="preserve"> mediation; conflict analysis, political transitional justice; constitution building; gender equality; policy advocacy; and self-care strategies, among others.</w:t>
      </w:r>
    </w:p>
    <w:p w:rsidRPr="009D6654" w:rsidR="00F03DAD" w:rsidP="009D6654" w:rsidRDefault="00450DA3" w14:paraId="53FCB750" w14:textId="0E9DABEC">
      <w:pPr>
        <w:pStyle w:val="NormalWeb"/>
        <w:spacing w:line="276" w:lineRule="auto"/>
        <w:jc w:val="both"/>
        <w:rPr>
          <w:rFonts w:ascii="Georgia" w:hAnsi="Georgia"/>
          <w:i/>
          <w:iCs/>
          <w:color w:val="1F3864" w:themeColor="accent1" w:themeShade="80"/>
          <w:sz w:val="22"/>
          <w:szCs w:val="22"/>
        </w:rPr>
      </w:pPr>
      <w:r w:rsidRPr="001E2F55">
        <w:rPr>
          <w:rFonts w:ascii="Georgia" w:hAnsi="Georgia"/>
          <w:color w:val="1F3864" w:themeColor="accent1" w:themeShade="80"/>
          <w:sz w:val="22"/>
          <w:szCs w:val="22"/>
        </w:rPr>
        <w:t xml:space="preserve">The </w:t>
      </w:r>
      <w:r w:rsidRPr="001E2F55" w:rsidR="00F03DAD">
        <w:rPr>
          <w:rFonts w:ascii="Georgia" w:hAnsi="Georgia"/>
          <w:color w:val="1F3864" w:themeColor="accent1" w:themeShade="80"/>
          <w:sz w:val="22"/>
          <w:szCs w:val="22"/>
        </w:rPr>
        <w:t>March</w:t>
      </w:r>
      <w:r w:rsidRPr="001E2F55">
        <w:rPr>
          <w:rFonts w:ascii="Georgia" w:hAnsi="Georgia"/>
          <w:color w:val="1F3864" w:themeColor="accent1" w:themeShade="80"/>
          <w:sz w:val="22"/>
          <w:szCs w:val="22"/>
        </w:rPr>
        <w:t xml:space="preserve"> programme will be focusing on the theme of </w:t>
      </w:r>
      <w:r w:rsidRPr="001E2F55" w:rsidR="00F03DAD">
        <w:rPr>
          <w:rFonts w:ascii="Georgia" w:hAnsi="Georgia"/>
          <w:i/>
          <w:iCs/>
          <w:color w:val="1F3864" w:themeColor="accent1" w:themeShade="80"/>
          <w:sz w:val="22"/>
          <w:szCs w:val="22"/>
        </w:rPr>
        <w:t>Gender, Conflict and the Climate Crisis</w:t>
      </w:r>
      <w:r w:rsidR="009D6654">
        <w:rPr>
          <w:rFonts w:ascii="Georgia" w:hAnsi="Georgia"/>
          <w:i/>
          <w:iCs/>
          <w:color w:val="1F3864" w:themeColor="accent1" w:themeShade="80"/>
          <w:sz w:val="22"/>
          <w:szCs w:val="22"/>
        </w:rPr>
        <w:t xml:space="preserve"> </w:t>
      </w:r>
      <w:r w:rsidRPr="001E2F55" w:rsidR="00F03DAD">
        <w:rPr>
          <w:rFonts w:ascii="Georgia" w:hAnsi="Georgia"/>
          <w:color w:val="1F3864" w:themeColor="accent1" w:themeShade="80"/>
          <w:sz w:val="22"/>
          <w:szCs w:val="22"/>
        </w:rPr>
        <w:t xml:space="preserve">and </w:t>
      </w:r>
      <w:r w:rsidRPr="00F03DAD" w:rsidR="00F03DAD">
        <w:rPr>
          <w:rFonts w:ascii="Georgia" w:hAnsi="Georgia"/>
          <w:color w:val="1F3864" w:themeColor="accent1" w:themeShade="80"/>
          <w:sz w:val="22"/>
          <w:szCs w:val="22"/>
        </w:rPr>
        <w:t>will focus on the interlinkage between Climate Change, Gender and Conflict by covering the following topics: Gender, Gender Equality and the WPS Agenda; the Essence of Mediation and the Role of the Mediator; Exploring the Gender, Climate, and Conflict Nexus; Women at the Frontlines of Conflicts and Climate Change; Empowering Women to Face Climate Change; Building and Supporting Grassroots Movements; Exploring Loss and Damage; and Self-care and Wellbeing.</w:t>
      </w:r>
    </w:p>
    <w:p w:rsidRPr="001E2F55" w:rsidR="00F03DAD" w:rsidP="00F03DAD" w:rsidRDefault="00F03DAD" w14:paraId="7FA10D39" w14:textId="14D01B34">
      <w:pPr>
        <w:pStyle w:val="NormalWeb"/>
        <w:spacing w:line="276" w:lineRule="auto"/>
        <w:rPr>
          <w:rFonts w:ascii="Georgia" w:hAnsi="Georgia"/>
          <w:color w:val="1F3864" w:themeColor="accent1" w:themeShade="80"/>
          <w:sz w:val="22"/>
          <w:szCs w:val="22"/>
        </w:rPr>
      </w:pPr>
      <w:r w:rsidRPr="00F03DAD">
        <w:rPr>
          <w:rFonts w:ascii="Georgia" w:hAnsi="Georgia"/>
          <w:color w:val="1F3864" w:themeColor="accent1" w:themeShade="80"/>
          <w:sz w:val="22"/>
          <w:szCs w:val="22"/>
        </w:rPr>
        <w:t>The programme takes the form of workshop/discussion-based sessions and provides space for participants to learn with and from each other through sharing experiences, knowledge, and examples of successes and obstacles faced in their work. Participants in this programme are new Fellows.</w:t>
      </w:r>
    </w:p>
    <w:p w:rsidRPr="001E2F55" w:rsidR="00D96C2A" w:rsidP="009F0A79" w:rsidRDefault="0091799B" w14:paraId="3F37ABB8" w14:textId="77777777">
      <w:pPr>
        <w:pStyle w:val="NoSpacing"/>
        <w:spacing w:line="276" w:lineRule="auto"/>
        <w:jc w:val="both"/>
        <w:rPr>
          <w:rFonts w:ascii="Georgia" w:hAnsi="Georgia"/>
          <w:b/>
          <w:bCs/>
          <w:color w:val="1F3864" w:themeColor="accent1" w:themeShade="80"/>
          <w:sz w:val="22"/>
          <w:szCs w:val="22"/>
          <w:lang w:eastAsia="en-GB"/>
        </w:rPr>
      </w:pPr>
      <w:r w:rsidRPr="001E2F55">
        <w:rPr>
          <w:rFonts w:ascii="Georgia" w:hAnsi="Georgia"/>
          <w:b/>
          <w:bCs/>
          <w:color w:val="1F3864" w:themeColor="accent1" w:themeShade="80"/>
          <w:sz w:val="22"/>
          <w:szCs w:val="22"/>
          <w:lang w:eastAsia="en-GB"/>
        </w:rPr>
        <w:lastRenderedPageBreak/>
        <w:t>Programme Format</w:t>
      </w:r>
    </w:p>
    <w:p w:rsidRPr="001E2F55" w:rsidR="00846506" w:rsidP="009F0A79" w:rsidRDefault="0091799B" w14:paraId="35280DB1" w14:textId="2BC5F152">
      <w:pPr>
        <w:pStyle w:val="NoSpacing"/>
        <w:numPr>
          <w:ilvl w:val="0"/>
          <w:numId w:val="9"/>
        </w:numPr>
        <w:spacing w:line="276" w:lineRule="auto"/>
        <w:jc w:val="both"/>
        <w:rPr>
          <w:rFonts w:ascii="Georgia" w:hAnsi="Georgia"/>
          <w:color w:val="1F3864" w:themeColor="accent1" w:themeShade="80"/>
          <w:sz w:val="22"/>
          <w:szCs w:val="22"/>
          <w:lang w:eastAsia="en-GB"/>
        </w:rPr>
      </w:pPr>
      <w:r w:rsidRPr="001E2F55">
        <w:rPr>
          <w:rFonts w:ascii="Georgia" w:hAnsi="Georgia"/>
          <w:color w:val="1F3864" w:themeColor="accent1" w:themeShade="80"/>
          <w:sz w:val="22"/>
          <w:szCs w:val="22"/>
          <w:lang w:eastAsia="en-GB"/>
        </w:rPr>
        <w:t>The programme will take place in Edinburgh</w:t>
      </w:r>
      <w:r w:rsidRPr="001E2F55" w:rsidR="00932FE5">
        <w:rPr>
          <w:rFonts w:ascii="Georgia" w:hAnsi="Georgia"/>
          <w:color w:val="1F3864" w:themeColor="accent1" w:themeShade="80"/>
          <w:sz w:val="22"/>
          <w:szCs w:val="22"/>
          <w:lang w:eastAsia="en-GB"/>
        </w:rPr>
        <w:t xml:space="preserve"> and the Scottish Borders </w:t>
      </w:r>
      <w:r w:rsidRPr="001E2F55">
        <w:rPr>
          <w:rFonts w:ascii="Georgia" w:hAnsi="Georgia"/>
          <w:color w:val="1F3864" w:themeColor="accent1" w:themeShade="80"/>
          <w:sz w:val="22"/>
          <w:szCs w:val="22"/>
          <w:lang w:eastAsia="en-GB"/>
        </w:rPr>
        <w:t xml:space="preserve">from </w:t>
      </w:r>
      <w:r w:rsidRPr="001E2F55" w:rsidR="00D96C2A">
        <w:rPr>
          <w:rFonts w:ascii="Georgia" w:hAnsi="Georgia"/>
          <w:color w:val="1F3864" w:themeColor="accent1" w:themeShade="80"/>
          <w:sz w:val="22"/>
          <w:szCs w:val="22"/>
          <w:lang w:eastAsia="en-GB"/>
        </w:rPr>
        <w:t xml:space="preserve">the </w:t>
      </w:r>
      <w:r w:rsidRPr="001E2F55" w:rsidR="006B735D">
        <w:rPr>
          <w:rFonts w:ascii="Georgia" w:hAnsi="Georgia"/>
          <w:color w:val="1F3864" w:themeColor="accent1" w:themeShade="80"/>
          <w:sz w:val="22"/>
          <w:szCs w:val="22"/>
          <w:lang w:eastAsia="en-GB"/>
        </w:rPr>
        <w:t>11-17</w:t>
      </w:r>
      <w:r w:rsidRPr="001E2F55" w:rsidR="006B735D">
        <w:rPr>
          <w:rFonts w:ascii="Georgia" w:hAnsi="Georgia"/>
          <w:color w:val="1F3864" w:themeColor="accent1" w:themeShade="80"/>
          <w:sz w:val="22"/>
          <w:szCs w:val="22"/>
          <w:vertAlign w:val="superscript"/>
          <w:lang w:eastAsia="en-GB"/>
        </w:rPr>
        <w:t>th</w:t>
      </w:r>
      <w:r w:rsidRPr="001E2F55" w:rsidR="006B735D">
        <w:rPr>
          <w:rFonts w:ascii="Georgia" w:hAnsi="Georgia"/>
          <w:color w:val="1F3864" w:themeColor="accent1" w:themeShade="80"/>
          <w:sz w:val="22"/>
          <w:szCs w:val="22"/>
          <w:lang w:eastAsia="en-GB"/>
        </w:rPr>
        <w:t xml:space="preserve"> March 2024 </w:t>
      </w:r>
      <w:r w:rsidRPr="001E2F55">
        <w:rPr>
          <w:rFonts w:ascii="Georgia" w:hAnsi="Georgia"/>
          <w:color w:val="1F3864" w:themeColor="accent1" w:themeShade="80"/>
          <w:sz w:val="22"/>
          <w:szCs w:val="22"/>
          <w:lang w:eastAsia="en-GB"/>
        </w:rPr>
        <w:t>(</w:t>
      </w:r>
      <w:r w:rsidRPr="001E2F55" w:rsidR="00932FE5">
        <w:rPr>
          <w:rFonts w:ascii="Georgia" w:hAnsi="Georgia"/>
          <w:color w:val="1F3864" w:themeColor="accent1" w:themeShade="80"/>
          <w:sz w:val="22"/>
          <w:szCs w:val="22"/>
          <w:lang w:eastAsia="en-GB"/>
        </w:rPr>
        <w:t xml:space="preserve">travel days </w:t>
      </w:r>
      <w:r w:rsidRPr="001E2F55" w:rsidR="006B735D">
        <w:rPr>
          <w:rFonts w:ascii="Georgia" w:hAnsi="Georgia"/>
          <w:color w:val="1F3864" w:themeColor="accent1" w:themeShade="80"/>
          <w:sz w:val="22"/>
          <w:szCs w:val="22"/>
          <w:lang w:eastAsia="en-GB"/>
        </w:rPr>
        <w:t>10th</w:t>
      </w:r>
      <w:r w:rsidRPr="001E2F55" w:rsidR="00932FE5">
        <w:rPr>
          <w:rFonts w:ascii="Georgia" w:hAnsi="Georgia"/>
          <w:color w:val="1F3864" w:themeColor="accent1" w:themeShade="80"/>
          <w:sz w:val="22"/>
          <w:szCs w:val="22"/>
          <w:lang w:eastAsia="en-GB"/>
        </w:rPr>
        <w:t xml:space="preserve"> and </w:t>
      </w:r>
      <w:r w:rsidRPr="001E2F55" w:rsidR="006B735D">
        <w:rPr>
          <w:rFonts w:ascii="Georgia" w:hAnsi="Georgia"/>
          <w:color w:val="1F3864" w:themeColor="accent1" w:themeShade="80"/>
          <w:sz w:val="22"/>
          <w:szCs w:val="22"/>
          <w:lang w:eastAsia="en-GB"/>
        </w:rPr>
        <w:t>18</w:t>
      </w:r>
      <w:r w:rsidRPr="001E2F55" w:rsidR="00932FE5">
        <w:rPr>
          <w:rFonts w:ascii="Georgia" w:hAnsi="Georgia"/>
          <w:color w:val="1F3864" w:themeColor="accent1" w:themeShade="80"/>
          <w:sz w:val="22"/>
          <w:szCs w:val="22"/>
          <w:vertAlign w:val="superscript"/>
          <w:lang w:eastAsia="en-GB"/>
        </w:rPr>
        <w:t>th</w:t>
      </w:r>
      <w:r w:rsidRPr="001E2F55" w:rsidR="00932FE5">
        <w:rPr>
          <w:rFonts w:ascii="Georgia" w:hAnsi="Georgia"/>
          <w:color w:val="1F3864" w:themeColor="accent1" w:themeShade="80"/>
          <w:sz w:val="22"/>
          <w:szCs w:val="22"/>
          <w:lang w:eastAsia="en-GB"/>
        </w:rPr>
        <w:t xml:space="preserve"> </w:t>
      </w:r>
      <w:r w:rsidRPr="001E2F55" w:rsidR="006B735D">
        <w:rPr>
          <w:rFonts w:ascii="Georgia" w:hAnsi="Georgia"/>
          <w:color w:val="1F3864" w:themeColor="accent1" w:themeShade="80"/>
          <w:sz w:val="22"/>
          <w:szCs w:val="22"/>
          <w:lang w:eastAsia="en-GB"/>
        </w:rPr>
        <w:t>March</w:t>
      </w:r>
      <w:r w:rsidRPr="001E2F55" w:rsidR="00932FE5">
        <w:rPr>
          <w:rFonts w:ascii="Georgia" w:hAnsi="Georgia"/>
          <w:color w:val="1F3864" w:themeColor="accent1" w:themeShade="80"/>
          <w:sz w:val="22"/>
          <w:szCs w:val="22"/>
          <w:lang w:eastAsia="en-GB"/>
        </w:rPr>
        <w:t xml:space="preserve">) </w:t>
      </w:r>
      <w:r w:rsidRPr="001E2F55">
        <w:rPr>
          <w:rFonts w:ascii="Georgia" w:hAnsi="Georgia"/>
          <w:color w:val="1F3864" w:themeColor="accent1" w:themeShade="80"/>
          <w:sz w:val="22"/>
          <w:szCs w:val="22"/>
          <w:lang w:eastAsia="en-GB"/>
        </w:rPr>
        <w:t>and will involve a programme of workshop-style sessions.</w:t>
      </w:r>
    </w:p>
    <w:p w:rsidRPr="001E2F55" w:rsidR="00846506" w:rsidP="00810C96" w:rsidRDefault="0091799B" w14:paraId="36026229" w14:textId="2804C8F8">
      <w:pPr>
        <w:pStyle w:val="NoSpacing"/>
        <w:numPr>
          <w:ilvl w:val="0"/>
          <w:numId w:val="9"/>
        </w:numPr>
        <w:spacing w:line="276" w:lineRule="auto"/>
        <w:jc w:val="both"/>
        <w:rPr>
          <w:rFonts w:ascii="Georgia" w:hAnsi="Georgia"/>
          <w:color w:val="1F3864" w:themeColor="accent1" w:themeShade="80"/>
          <w:sz w:val="22"/>
          <w:szCs w:val="22"/>
          <w:lang w:eastAsia="en-GB"/>
        </w:rPr>
      </w:pPr>
      <w:r w:rsidRPr="001E2F55">
        <w:rPr>
          <w:rFonts w:ascii="Georgia" w:hAnsi="Georgia"/>
          <w:color w:val="1F3864" w:themeColor="accent1" w:themeShade="80"/>
          <w:sz w:val="22"/>
          <w:szCs w:val="22"/>
          <w:lang w:eastAsia="en-GB"/>
        </w:rPr>
        <w:t xml:space="preserve">The Fellowship Programme is </w:t>
      </w:r>
      <w:r w:rsidRPr="001E2F55">
        <w:rPr>
          <w:rFonts w:ascii="Georgia" w:hAnsi="Georgia"/>
          <w:color w:val="1F3864" w:themeColor="accent1" w:themeShade="80"/>
          <w:sz w:val="22"/>
          <w:szCs w:val="22"/>
          <w:u w:val="single"/>
          <w:lang w:eastAsia="en-GB"/>
        </w:rPr>
        <w:t>fully funded,</w:t>
      </w:r>
      <w:r w:rsidRPr="001E2F55">
        <w:rPr>
          <w:rFonts w:ascii="Georgia" w:hAnsi="Georgia"/>
          <w:color w:val="1F3864" w:themeColor="accent1" w:themeShade="80"/>
          <w:sz w:val="22"/>
          <w:szCs w:val="22"/>
          <w:lang w:eastAsia="en-GB"/>
        </w:rPr>
        <w:t xml:space="preserve"> including travel, accommodation, and visa application costs. </w:t>
      </w:r>
    </w:p>
    <w:p w:rsidRPr="001E2F55" w:rsidR="0091799B" w:rsidP="009F0A79" w:rsidRDefault="0091799B" w14:paraId="4537D695" w14:textId="4C2E8028">
      <w:pPr>
        <w:pStyle w:val="NoSpacing"/>
        <w:numPr>
          <w:ilvl w:val="0"/>
          <w:numId w:val="9"/>
        </w:numPr>
        <w:spacing w:line="276" w:lineRule="auto"/>
        <w:jc w:val="both"/>
        <w:rPr>
          <w:rFonts w:ascii="Georgia" w:hAnsi="Georgia"/>
          <w:color w:val="1F3864" w:themeColor="accent1" w:themeShade="80"/>
          <w:sz w:val="22"/>
          <w:szCs w:val="22"/>
          <w:lang w:eastAsia="en-GB"/>
        </w:rPr>
      </w:pPr>
      <w:r w:rsidRPr="001E2F55">
        <w:rPr>
          <w:rFonts w:ascii="Georgia" w:hAnsi="Georgia"/>
          <w:color w:val="1F3864" w:themeColor="accent1" w:themeShade="80"/>
          <w:sz w:val="22"/>
          <w:szCs w:val="22"/>
          <w:lang w:eastAsia="en-GB"/>
        </w:rPr>
        <w:t xml:space="preserve">The programme is open to women working </w:t>
      </w:r>
      <w:r w:rsidRPr="001E2F55" w:rsidR="00932FE5">
        <w:rPr>
          <w:rFonts w:ascii="Georgia" w:hAnsi="Georgia"/>
          <w:color w:val="1F3864" w:themeColor="accent1" w:themeShade="80"/>
          <w:sz w:val="22"/>
          <w:szCs w:val="22"/>
          <w:lang w:eastAsia="en-GB"/>
        </w:rPr>
        <w:t>in the</w:t>
      </w:r>
      <w:r w:rsidRPr="001E2F55" w:rsidR="006B735D">
        <w:rPr>
          <w:rFonts w:ascii="Georgia" w:hAnsi="Georgia"/>
          <w:color w:val="1F3864" w:themeColor="accent1" w:themeShade="80"/>
          <w:sz w:val="22"/>
          <w:szCs w:val="22"/>
          <w:lang w:eastAsia="en-GB"/>
        </w:rPr>
        <w:t xml:space="preserve"> </w:t>
      </w:r>
      <w:proofErr w:type="gramStart"/>
      <w:r w:rsidRPr="001E2F55" w:rsidR="006B735D">
        <w:rPr>
          <w:rFonts w:ascii="Georgia" w:hAnsi="Georgia"/>
          <w:color w:val="1F3864" w:themeColor="accent1" w:themeShade="80"/>
          <w:sz w:val="22"/>
          <w:szCs w:val="22"/>
          <w:lang w:eastAsia="en-GB"/>
        </w:rPr>
        <w:t>peace-building</w:t>
      </w:r>
      <w:proofErr w:type="gramEnd"/>
      <w:r w:rsidRPr="001E2F55" w:rsidR="006B735D">
        <w:rPr>
          <w:rFonts w:ascii="Georgia" w:hAnsi="Georgia"/>
          <w:color w:val="1F3864" w:themeColor="accent1" w:themeShade="80"/>
          <w:sz w:val="22"/>
          <w:szCs w:val="22"/>
          <w:lang w:eastAsia="en-GB"/>
        </w:rPr>
        <w:t xml:space="preserve"> and conflict resolution with a </w:t>
      </w:r>
      <w:r w:rsidRPr="001E2F55" w:rsidR="006B735D">
        <w:rPr>
          <w:rFonts w:ascii="Georgia" w:hAnsi="Georgia"/>
          <w:color w:val="1F3864" w:themeColor="accent1" w:themeShade="80"/>
          <w:sz w:val="22"/>
          <w:szCs w:val="22"/>
          <w:u w:val="single"/>
          <w:lang w:eastAsia="en-GB"/>
        </w:rPr>
        <w:t>particular focus on the climate crisis</w:t>
      </w:r>
      <w:r w:rsidRPr="001E2F55" w:rsidR="006B735D">
        <w:rPr>
          <w:rFonts w:ascii="Georgia" w:hAnsi="Georgia"/>
          <w:color w:val="1F3864" w:themeColor="accent1" w:themeShade="80"/>
          <w:sz w:val="22"/>
          <w:szCs w:val="22"/>
          <w:lang w:eastAsia="en-GB"/>
        </w:rPr>
        <w:t xml:space="preserve">. </w:t>
      </w:r>
    </w:p>
    <w:p w:rsidRPr="001E2F55" w:rsidR="00125679" w:rsidP="009F0A79" w:rsidRDefault="00125679" w14:paraId="1D02B20A" w14:textId="5F9B9F5A">
      <w:pPr>
        <w:pStyle w:val="NoSpacing"/>
        <w:numPr>
          <w:ilvl w:val="0"/>
          <w:numId w:val="9"/>
        </w:numPr>
        <w:spacing w:line="276" w:lineRule="auto"/>
        <w:jc w:val="both"/>
        <w:rPr>
          <w:rFonts w:ascii="Georgia" w:hAnsi="Georgia"/>
          <w:color w:val="1F3864" w:themeColor="accent1" w:themeShade="80"/>
          <w:sz w:val="22"/>
          <w:szCs w:val="22"/>
          <w:lang w:eastAsia="en-GB"/>
        </w:rPr>
      </w:pPr>
      <w:r w:rsidRPr="001E2F55">
        <w:rPr>
          <w:rFonts w:ascii="Georgia" w:hAnsi="Georgia"/>
          <w:color w:val="1F3864" w:themeColor="accent1" w:themeShade="80"/>
          <w:sz w:val="22"/>
          <w:szCs w:val="22"/>
          <w:lang w:eastAsia="en-GB"/>
        </w:rPr>
        <w:t xml:space="preserve">The </w:t>
      </w:r>
      <w:r w:rsidRPr="001E2F55" w:rsidR="006B735D">
        <w:rPr>
          <w:rFonts w:ascii="Georgia" w:hAnsi="Georgia"/>
          <w:color w:val="1F3864" w:themeColor="accent1" w:themeShade="80"/>
          <w:sz w:val="22"/>
          <w:szCs w:val="22"/>
          <w:lang w:eastAsia="en-GB"/>
        </w:rPr>
        <w:t>March</w:t>
      </w:r>
      <w:r w:rsidRPr="001E2F55">
        <w:rPr>
          <w:rFonts w:ascii="Georgia" w:hAnsi="Georgia"/>
          <w:color w:val="1F3864" w:themeColor="accent1" w:themeShade="80"/>
          <w:sz w:val="22"/>
          <w:szCs w:val="22"/>
          <w:lang w:eastAsia="en-GB"/>
        </w:rPr>
        <w:t xml:space="preserve"> programme will be conducted entirely </w:t>
      </w:r>
      <w:r w:rsidRPr="001E2F55">
        <w:rPr>
          <w:rFonts w:ascii="Georgia" w:hAnsi="Georgia"/>
          <w:b/>
          <w:bCs/>
          <w:color w:val="1F3864" w:themeColor="accent1" w:themeShade="80"/>
          <w:sz w:val="22"/>
          <w:szCs w:val="22"/>
          <w:lang w:eastAsia="en-GB"/>
        </w:rPr>
        <w:t>in English</w:t>
      </w:r>
      <w:r w:rsidRPr="001E2F55">
        <w:rPr>
          <w:rFonts w:ascii="Georgia" w:hAnsi="Georgia"/>
          <w:color w:val="1F3864" w:themeColor="accent1" w:themeShade="80"/>
          <w:sz w:val="22"/>
          <w:szCs w:val="22"/>
          <w:lang w:eastAsia="en-GB"/>
        </w:rPr>
        <w:t xml:space="preserve">. </w:t>
      </w:r>
    </w:p>
    <w:p w:rsidRPr="001E2F55" w:rsidR="00D96C2A" w:rsidP="009F0A79" w:rsidRDefault="00D96C2A" w14:paraId="29AAA3DD" w14:textId="77777777">
      <w:pPr>
        <w:pStyle w:val="NoSpacing"/>
        <w:spacing w:line="276" w:lineRule="auto"/>
        <w:jc w:val="both"/>
        <w:rPr>
          <w:rFonts w:ascii="Georgia" w:hAnsi="Georgia"/>
          <w:color w:val="1F3864" w:themeColor="accent1" w:themeShade="80"/>
          <w:sz w:val="22"/>
          <w:szCs w:val="22"/>
          <w:lang w:eastAsia="en-GB"/>
        </w:rPr>
      </w:pPr>
    </w:p>
    <w:p w:rsidRPr="001E2F55" w:rsidR="009F0A79" w:rsidP="009F0A79" w:rsidRDefault="009F0A79" w14:paraId="49A581F6" w14:textId="77777777">
      <w:pPr>
        <w:spacing w:line="276" w:lineRule="auto"/>
        <w:jc w:val="both"/>
        <w:rPr>
          <w:rFonts w:ascii="Georgia" w:hAnsi="Georgia" w:eastAsia="Times New Roman" w:cs="Times New Roman"/>
          <w:b/>
          <w:bCs/>
          <w:color w:val="1F3864" w:themeColor="accent1" w:themeShade="80"/>
          <w:sz w:val="22"/>
          <w:szCs w:val="22"/>
          <w:lang w:eastAsia="en-GB"/>
        </w:rPr>
      </w:pPr>
    </w:p>
    <w:p w:rsidRPr="001E2F55" w:rsidR="009F0A79" w:rsidP="009F0A79" w:rsidRDefault="009F0A79" w14:paraId="20CAF7ED" w14:textId="77777777">
      <w:pPr>
        <w:spacing w:line="276" w:lineRule="auto"/>
        <w:jc w:val="both"/>
        <w:rPr>
          <w:rFonts w:ascii="Georgia" w:hAnsi="Georgia" w:eastAsia="Times New Roman" w:cs="Times New Roman"/>
          <w:b/>
          <w:bCs/>
          <w:color w:val="1F3864" w:themeColor="accent1" w:themeShade="80"/>
          <w:sz w:val="22"/>
          <w:szCs w:val="22"/>
          <w:lang w:eastAsia="en-GB"/>
        </w:rPr>
      </w:pPr>
    </w:p>
    <w:p w:rsidRPr="001E2F55" w:rsidR="009F0A79" w:rsidP="009F0A79" w:rsidRDefault="009F0A79" w14:paraId="4A402B8C" w14:textId="77777777">
      <w:pPr>
        <w:spacing w:line="276" w:lineRule="auto"/>
        <w:jc w:val="both"/>
        <w:rPr>
          <w:rFonts w:ascii="Georgia" w:hAnsi="Georgia" w:eastAsia="Times New Roman" w:cs="Times New Roman"/>
          <w:b/>
          <w:bCs/>
          <w:color w:val="1F3864" w:themeColor="accent1" w:themeShade="80"/>
          <w:sz w:val="22"/>
          <w:szCs w:val="22"/>
          <w:lang w:eastAsia="en-GB"/>
        </w:rPr>
      </w:pPr>
    </w:p>
    <w:p w:rsidRPr="001E2F55" w:rsidR="0091799B" w:rsidP="009F0A79" w:rsidRDefault="0091799B" w14:paraId="0A2FFBA2" w14:textId="1CFA529E">
      <w:pPr>
        <w:spacing w:line="276" w:lineRule="auto"/>
        <w:jc w:val="both"/>
        <w:rPr>
          <w:rFonts w:ascii="Georgia" w:hAnsi="Georgia" w:eastAsia="Times New Roman" w:cs="Times New Roman"/>
          <w:b/>
          <w:bCs/>
          <w:color w:val="1F3864" w:themeColor="accent1" w:themeShade="80"/>
          <w:sz w:val="22"/>
          <w:szCs w:val="22"/>
          <w:lang w:eastAsia="en-GB"/>
        </w:rPr>
      </w:pPr>
      <w:r w:rsidRPr="001E2F55">
        <w:rPr>
          <w:rFonts w:ascii="Georgia" w:hAnsi="Georgia" w:eastAsia="Times New Roman" w:cs="Times New Roman"/>
          <w:b/>
          <w:bCs/>
          <w:color w:val="1F3864" w:themeColor="accent1" w:themeShade="80"/>
          <w:sz w:val="22"/>
          <w:szCs w:val="22"/>
          <w:lang w:eastAsia="en-GB"/>
        </w:rPr>
        <w:t>How to Apply:</w:t>
      </w:r>
    </w:p>
    <w:p w:rsidRPr="001E2F55" w:rsidR="0091799B" w:rsidP="009F0A79" w:rsidRDefault="0091799B" w14:paraId="242F5DBE" w14:textId="77777777">
      <w:pPr>
        <w:spacing w:line="276" w:lineRule="auto"/>
        <w:jc w:val="both"/>
        <w:rPr>
          <w:rFonts w:ascii="Georgia" w:hAnsi="Georgia"/>
          <w:color w:val="1F3864" w:themeColor="accent1" w:themeShade="80"/>
          <w:sz w:val="22"/>
          <w:szCs w:val="22"/>
          <w:u w:val="single"/>
        </w:rPr>
      </w:pPr>
      <w:r w:rsidRPr="001E2F55">
        <w:rPr>
          <w:rFonts w:ascii="Georgia" w:hAnsi="Georgia"/>
          <w:color w:val="1F3864" w:themeColor="accent1" w:themeShade="80"/>
          <w:sz w:val="22"/>
          <w:szCs w:val="22"/>
        </w:rPr>
        <w:t xml:space="preserve">Please send the documents listed below to </w:t>
      </w:r>
      <w:hyperlink w:history="1" r:id="rId7">
        <w:r w:rsidRPr="001E2F55">
          <w:rPr>
            <w:rStyle w:val="Hyperlink"/>
            <w:rFonts w:ascii="Georgia" w:hAnsi="Georgia"/>
            <w:color w:val="1F3864" w:themeColor="accent1" w:themeShade="80"/>
            <w:sz w:val="22"/>
            <w:szCs w:val="22"/>
          </w:rPr>
          <w:t>fellowship@beyondbordersscotland.com</w:t>
        </w:r>
      </w:hyperlink>
    </w:p>
    <w:p w:rsidRPr="001E2F55" w:rsidR="0091799B" w:rsidP="009F0A79" w:rsidRDefault="0091799B" w14:paraId="482C11F9" w14:textId="77777777">
      <w:pPr>
        <w:spacing w:line="276" w:lineRule="auto"/>
        <w:jc w:val="both"/>
        <w:rPr>
          <w:rFonts w:ascii="Georgia" w:hAnsi="Georgia" w:eastAsia="Times New Roman" w:cs="Times New Roman"/>
          <w:color w:val="1F3864" w:themeColor="accent1" w:themeShade="80"/>
          <w:sz w:val="22"/>
          <w:szCs w:val="22"/>
          <w:lang w:eastAsia="en-GB"/>
        </w:rPr>
      </w:pPr>
    </w:p>
    <w:p w:rsidRPr="001E2F55" w:rsidR="0091799B" w:rsidP="009F0A79" w:rsidRDefault="0091799B" w14:paraId="5DBA5007" w14:textId="77777777">
      <w:pPr>
        <w:pStyle w:val="ListParagraph"/>
        <w:numPr>
          <w:ilvl w:val="0"/>
          <w:numId w:val="8"/>
        </w:numPr>
        <w:spacing w:line="276" w:lineRule="auto"/>
        <w:jc w:val="both"/>
        <w:rPr>
          <w:rFonts w:ascii="Georgia" w:hAnsi="Georgia"/>
          <w:color w:val="1F3864" w:themeColor="accent1" w:themeShade="80"/>
          <w:sz w:val="22"/>
          <w:szCs w:val="22"/>
        </w:rPr>
      </w:pPr>
      <w:r w:rsidRPr="001E2F55">
        <w:rPr>
          <w:rFonts w:ascii="Georgia" w:hAnsi="Georgia"/>
          <w:color w:val="1F3864" w:themeColor="accent1" w:themeShade="80"/>
          <w:sz w:val="22"/>
          <w:szCs w:val="22"/>
        </w:rPr>
        <w:t xml:space="preserve">a completed application </w:t>
      </w:r>
      <w:proofErr w:type="gramStart"/>
      <w:r w:rsidRPr="001E2F55">
        <w:rPr>
          <w:rFonts w:ascii="Georgia" w:hAnsi="Georgia"/>
          <w:color w:val="1F3864" w:themeColor="accent1" w:themeShade="80"/>
          <w:sz w:val="22"/>
          <w:szCs w:val="22"/>
        </w:rPr>
        <w:t>form</w:t>
      </w:r>
      <w:proofErr w:type="gramEnd"/>
    </w:p>
    <w:p w:rsidRPr="001E2F55" w:rsidR="0091799B" w:rsidP="009F0A79" w:rsidRDefault="0091799B" w14:paraId="4F9CFCD3" w14:textId="77777777">
      <w:pPr>
        <w:pStyle w:val="ListParagraph"/>
        <w:numPr>
          <w:ilvl w:val="0"/>
          <w:numId w:val="8"/>
        </w:numPr>
        <w:spacing w:line="276" w:lineRule="auto"/>
        <w:jc w:val="both"/>
        <w:rPr>
          <w:rFonts w:ascii="Georgia" w:hAnsi="Georgia"/>
          <w:color w:val="1F3864" w:themeColor="accent1" w:themeShade="80"/>
          <w:sz w:val="22"/>
          <w:szCs w:val="22"/>
        </w:rPr>
      </w:pPr>
      <w:r w:rsidRPr="001E2F55">
        <w:rPr>
          <w:rFonts w:ascii="Georgia" w:hAnsi="Georgia"/>
          <w:color w:val="1F3864" w:themeColor="accent1" w:themeShade="80"/>
          <w:sz w:val="22"/>
          <w:szCs w:val="22"/>
        </w:rPr>
        <w:t>an up-to-date CV or a professional biography</w:t>
      </w:r>
    </w:p>
    <w:p w:rsidRPr="001E2F55" w:rsidR="0091799B" w:rsidP="009F0A79" w:rsidRDefault="0091799B" w14:paraId="549C1427" w14:textId="77777777">
      <w:pPr>
        <w:pStyle w:val="ListParagraph"/>
        <w:numPr>
          <w:ilvl w:val="0"/>
          <w:numId w:val="8"/>
        </w:numPr>
        <w:spacing w:line="276" w:lineRule="auto"/>
        <w:jc w:val="both"/>
        <w:rPr>
          <w:rFonts w:ascii="Georgia" w:hAnsi="Georgia"/>
          <w:color w:val="1F3864" w:themeColor="accent1" w:themeShade="80"/>
          <w:sz w:val="22"/>
          <w:szCs w:val="22"/>
        </w:rPr>
      </w:pPr>
      <w:r w:rsidRPr="001E2F55">
        <w:rPr>
          <w:rFonts w:ascii="Georgia" w:hAnsi="Georgia"/>
          <w:color w:val="1F3864" w:themeColor="accent1" w:themeShade="80"/>
          <w:sz w:val="22"/>
          <w:szCs w:val="22"/>
        </w:rPr>
        <w:t xml:space="preserve">a copy of your passport </w:t>
      </w:r>
    </w:p>
    <w:p w:rsidRPr="001E2F55" w:rsidR="0091799B" w:rsidP="009F0A79" w:rsidRDefault="0091799B" w14:paraId="02BDEC6C" w14:textId="77777777">
      <w:pPr>
        <w:spacing w:line="276" w:lineRule="auto"/>
        <w:jc w:val="both"/>
        <w:rPr>
          <w:rFonts w:ascii="Georgia" w:hAnsi="Georgia" w:eastAsia="Times New Roman" w:cs="Times New Roman"/>
          <w:color w:val="1F3864" w:themeColor="accent1" w:themeShade="80"/>
          <w:sz w:val="22"/>
          <w:szCs w:val="22"/>
          <w:lang w:eastAsia="en-GB"/>
        </w:rPr>
      </w:pPr>
    </w:p>
    <w:p w:rsidRPr="001E2F55" w:rsidR="00125679" w:rsidP="009F0A79" w:rsidRDefault="0091799B" w14:paraId="59B714F3" w14:textId="77777777">
      <w:pPr>
        <w:spacing w:line="276" w:lineRule="auto"/>
        <w:jc w:val="both"/>
        <w:rPr>
          <w:rFonts w:ascii="Georgia" w:hAnsi="Georgia" w:eastAsia="Times New Roman" w:cs="Times New Roman"/>
          <w:color w:val="1F3864" w:themeColor="accent1" w:themeShade="80"/>
          <w:sz w:val="22"/>
          <w:szCs w:val="22"/>
          <w:lang w:eastAsia="en-GB"/>
        </w:rPr>
      </w:pPr>
      <w:r w:rsidRPr="001E2F55">
        <w:rPr>
          <w:rFonts w:ascii="Georgia" w:hAnsi="Georgia" w:eastAsia="Times New Roman" w:cs="Times New Roman"/>
          <w:color w:val="1F3864" w:themeColor="accent1" w:themeShade="80"/>
          <w:sz w:val="22"/>
          <w:szCs w:val="22"/>
          <w:lang w:eastAsia="en-GB"/>
        </w:rPr>
        <w:t xml:space="preserve">If you have any questions, or would like any further information, please email </w:t>
      </w:r>
      <w:r w:rsidRPr="001E2F55" w:rsidR="00125679">
        <w:rPr>
          <w:rFonts w:ascii="Georgia" w:hAnsi="Georgia" w:eastAsia="Times New Roman" w:cs="Times New Roman"/>
          <w:color w:val="1F3864" w:themeColor="accent1" w:themeShade="80"/>
          <w:sz w:val="22"/>
          <w:szCs w:val="22"/>
          <w:lang w:eastAsia="en-GB"/>
        </w:rPr>
        <w:t>the programme team:</w:t>
      </w:r>
    </w:p>
    <w:p w:rsidRPr="001E2F55" w:rsidR="00125679" w:rsidP="009F0A79" w:rsidRDefault="00125679" w14:paraId="782C57EA" w14:textId="77777777">
      <w:pPr>
        <w:spacing w:line="276" w:lineRule="auto"/>
        <w:jc w:val="both"/>
        <w:rPr>
          <w:rFonts w:ascii="Georgia" w:hAnsi="Georgia" w:eastAsia="Times New Roman" w:cs="Times New Roman"/>
          <w:color w:val="1F3864" w:themeColor="accent1" w:themeShade="80"/>
          <w:sz w:val="22"/>
          <w:szCs w:val="22"/>
          <w:lang w:eastAsia="en-GB"/>
        </w:rPr>
      </w:pPr>
    </w:p>
    <w:p w:rsidRPr="001E2F55" w:rsidR="0091799B" w:rsidP="009F0A79" w:rsidRDefault="006B735D" w14:paraId="4B238CF4" w14:textId="6C18548C">
      <w:pPr>
        <w:spacing w:line="276" w:lineRule="auto"/>
        <w:jc w:val="both"/>
        <w:rPr>
          <w:rStyle w:val="Hyperlink"/>
          <w:rFonts w:ascii="Georgia" w:hAnsi="Georgia" w:eastAsia="Times New Roman" w:cs="Times New Roman"/>
          <w:color w:val="1F3864" w:themeColor="accent1" w:themeShade="80"/>
          <w:sz w:val="22"/>
          <w:szCs w:val="22"/>
          <w:lang w:eastAsia="en-GB"/>
        </w:rPr>
      </w:pPr>
      <w:r w:rsidRPr="001E2F55">
        <w:rPr>
          <w:rFonts w:ascii="Georgia" w:hAnsi="Georgia" w:eastAsia="Times New Roman" w:cs="Times New Roman"/>
          <w:color w:val="1F3864" w:themeColor="accent1" w:themeShade="80"/>
          <w:sz w:val="22"/>
          <w:szCs w:val="22"/>
          <w:lang w:eastAsia="en-GB"/>
        </w:rPr>
        <w:t>Jessica Forsythe: JForsythe@beyondbordersscotland.com</w:t>
      </w:r>
    </w:p>
    <w:p w:rsidRPr="001E2F55" w:rsidR="00D96C2A" w:rsidP="009F0A79" w:rsidRDefault="00D96C2A" w14:paraId="075C4A3F"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7D15AD7"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55ABBE7"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6D21695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12ADAFF"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50F15E8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5438C546"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6D8B1BB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64F40BB6"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49B71D7"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6500271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72915022"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0C4FE2A1"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2DE3E3D"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797EE2A3"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5A7A242"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02007DB"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452169DF"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20BAEE8B"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9DBE8FD"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635B6EFE"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2295EFD4"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EB02D88"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40ED0CC4"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2EAA4F19"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80BEBD2"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30465B44"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A3DC89F"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537ABE3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12C806C"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53DEACF"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71CB441A"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6361C86"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BA374C" w:rsidP="009F0A79" w:rsidRDefault="00BA374C" w14:paraId="1AD65414" w14:textId="77777777">
      <w:pPr>
        <w:spacing w:line="276" w:lineRule="auto"/>
        <w:rPr>
          <w:rFonts w:ascii="Georgia" w:hAnsi="Georgia" w:eastAsia="Times New Roman" w:cs="Times New Roman"/>
          <w:b/>
          <w:bCs/>
          <w:color w:val="1F3864" w:themeColor="accent1" w:themeShade="80"/>
          <w:sz w:val="22"/>
          <w:szCs w:val="22"/>
          <w:lang w:eastAsia="en-GB"/>
        </w:rPr>
      </w:pPr>
    </w:p>
    <w:p w:rsidRPr="001E2F55" w:rsidR="00406EF3" w:rsidP="009F0A79" w:rsidRDefault="00406EF3" w14:paraId="5CED5F02" w14:textId="77777777">
      <w:pPr>
        <w:spacing w:line="276" w:lineRule="auto"/>
        <w:jc w:val="center"/>
        <w:rPr>
          <w:rFonts w:ascii="Georgia" w:hAnsi="Georgia" w:eastAsia="Times New Roman" w:cs="Times New Roman"/>
          <w:b/>
          <w:bCs/>
          <w:color w:val="1F3864" w:themeColor="accent1" w:themeShade="80"/>
          <w:lang w:eastAsia="en-GB"/>
        </w:rPr>
      </w:pPr>
    </w:p>
    <w:p w:rsidRPr="001E2F55" w:rsidR="00864591" w:rsidP="009F0A79" w:rsidRDefault="0091799B" w14:paraId="6BED0253" w14:textId="38A2E9BA">
      <w:pPr>
        <w:spacing w:line="276" w:lineRule="auto"/>
        <w:jc w:val="center"/>
        <w:rPr>
          <w:rFonts w:ascii="Georgia" w:hAnsi="Georgia" w:eastAsia="Times New Roman" w:cs="Times New Roman"/>
          <w:b/>
          <w:bCs/>
          <w:color w:val="1F3864" w:themeColor="accent1" w:themeShade="80"/>
          <w:lang w:eastAsia="en-GB"/>
        </w:rPr>
      </w:pPr>
      <w:r w:rsidRPr="001E2F55">
        <w:rPr>
          <w:rFonts w:ascii="Georgia" w:hAnsi="Georgia" w:eastAsia="Times New Roman" w:cs="Times New Roman"/>
          <w:b/>
          <w:bCs/>
          <w:color w:val="1F3864" w:themeColor="accent1" w:themeShade="80"/>
          <w:lang w:eastAsia="en-GB"/>
        </w:rPr>
        <w:t>APPLICATION FORM</w:t>
      </w:r>
    </w:p>
    <w:p w:rsidRPr="008D2C2B" w:rsidR="008D2C2B" w:rsidP="008D2C2B" w:rsidRDefault="008D2C2B" w14:paraId="66982D7E" w14:textId="77777777">
      <w:pPr>
        <w:rPr>
          <w:rFonts w:ascii="Times New Roman" w:hAnsi="Times New Roman" w:eastAsia="Times New Roman" w:cs="Times New Roman"/>
          <w:color w:val="1F3864" w:themeColor="accent1" w:themeShade="80"/>
          <w:lang w:eastAsia="en-GB"/>
        </w:rPr>
      </w:pPr>
    </w:p>
    <w:p w:rsidRPr="008D2C2B" w:rsidR="008D2C2B" w:rsidP="008D2C2B" w:rsidRDefault="008D2C2B" w14:paraId="77162EC2" w14:textId="77777777">
      <w:pPr>
        <w:jc w:val="both"/>
        <w:rPr>
          <w:rFonts w:ascii="Georgia" w:hAnsi="Georgia" w:eastAsia="Times New Roman" w:cs="Times New Roman"/>
          <w:color w:val="1F3864" w:themeColor="accent1" w:themeShade="80"/>
          <w:sz w:val="22"/>
          <w:szCs w:val="22"/>
          <w:lang w:eastAsia="en-GB"/>
        </w:rPr>
      </w:pPr>
    </w:p>
    <w:p w:rsidRPr="008D2C2B" w:rsidR="008D2C2B" w:rsidP="008D2C2B" w:rsidRDefault="008D2C2B" w14:paraId="290CCF93" w14:textId="77777777">
      <w:pPr>
        <w:jc w:val="both"/>
        <w:rPr>
          <w:rFonts w:ascii="Times New Roman" w:hAnsi="Times New Roman" w:eastAsia="Times New Roman" w:cs="Times New Roman"/>
          <w:color w:val="1F3864" w:themeColor="accent1" w:themeShade="80"/>
          <w:lang w:eastAsia="en-GB"/>
        </w:rPr>
      </w:pPr>
      <w:r w:rsidRPr="008D2C2B">
        <w:rPr>
          <w:rFonts w:ascii="Georgia" w:hAnsi="Georgia" w:eastAsia="Times New Roman" w:cs="Times New Roman"/>
          <w:color w:val="1F3864" w:themeColor="accent1" w:themeShade="80"/>
          <w:sz w:val="22"/>
          <w:szCs w:val="22"/>
          <w:lang w:eastAsia="en-GB"/>
        </w:rPr>
        <w:t xml:space="preserve">Thank you for your interest in the Women in Conflict 1325 Fellowship Programme. Please answer </w:t>
      </w:r>
      <w:proofErr w:type="gramStart"/>
      <w:r w:rsidRPr="008D2C2B">
        <w:rPr>
          <w:rFonts w:ascii="Georgia" w:hAnsi="Georgia" w:eastAsia="Times New Roman" w:cs="Times New Roman"/>
          <w:b/>
          <w:bCs/>
          <w:color w:val="1F3864" w:themeColor="accent1" w:themeShade="80"/>
          <w:sz w:val="22"/>
          <w:szCs w:val="22"/>
          <w:lang w:eastAsia="en-GB"/>
        </w:rPr>
        <w:t xml:space="preserve">ALL </w:t>
      </w:r>
      <w:r w:rsidRPr="008D2C2B">
        <w:rPr>
          <w:rFonts w:ascii="Georgia" w:hAnsi="Georgia" w:eastAsia="Times New Roman" w:cs="Times New Roman"/>
          <w:color w:val="1F3864" w:themeColor="accent1" w:themeShade="80"/>
          <w:sz w:val="22"/>
          <w:szCs w:val="22"/>
          <w:lang w:eastAsia="en-GB"/>
        </w:rPr>
        <w:t>of</w:t>
      </w:r>
      <w:proofErr w:type="gramEnd"/>
      <w:r w:rsidRPr="008D2C2B">
        <w:rPr>
          <w:rFonts w:ascii="Georgia" w:hAnsi="Georgia" w:eastAsia="Times New Roman" w:cs="Times New Roman"/>
          <w:color w:val="1F3864" w:themeColor="accent1" w:themeShade="80"/>
          <w:sz w:val="22"/>
          <w:szCs w:val="22"/>
          <w:lang w:eastAsia="en-GB"/>
        </w:rPr>
        <w:t xml:space="preserve"> the questions below. Please note that due to the volume of applications that we receive we are unable to accept incomplete applications. </w:t>
      </w:r>
    </w:p>
    <w:p w:rsidRPr="008D2C2B" w:rsidR="008D2C2B" w:rsidP="008D2C2B" w:rsidRDefault="008D2C2B" w14:paraId="6B84010F" w14:textId="77777777">
      <w:pPr>
        <w:spacing w:after="240"/>
        <w:rPr>
          <w:rFonts w:ascii="Times New Roman" w:hAnsi="Times New Roman" w:eastAsia="Times New Roman" w:cs="Times New Roman"/>
          <w:color w:val="1F3864" w:themeColor="accent1" w:themeShade="80"/>
          <w:lang w:eastAsia="en-GB"/>
        </w:rPr>
      </w:pPr>
    </w:p>
    <w:tbl>
      <w:tblPr>
        <w:tblW w:w="8495" w:type="dxa"/>
        <w:tblCellMar>
          <w:top w:w="15" w:type="dxa"/>
          <w:left w:w="15" w:type="dxa"/>
          <w:bottom w:w="15" w:type="dxa"/>
          <w:right w:w="15" w:type="dxa"/>
        </w:tblCellMar>
        <w:tblLook w:val="04A0" w:firstRow="1" w:lastRow="0" w:firstColumn="1" w:lastColumn="0" w:noHBand="0" w:noVBand="1"/>
      </w:tblPr>
      <w:tblGrid>
        <w:gridCol w:w="2392"/>
        <w:gridCol w:w="6103"/>
      </w:tblGrid>
      <w:tr w:rsidRPr="008D2C2B" w:rsidR="008D2C2B" w:rsidTr="00173759" w14:paraId="6A619CA4" w14:textId="77777777">
        <w:trPr>
          <w:trHeight w:val="278"/>
        </w:trPr>
        <w:tc>
          <w:tcPr>
            <w:tcW w:w="19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4229814E" w14:textId="77777777">
            <w:pPr>
              <w:rPr>
                <w:rFonts w:ascii="Times New Roman" w:hAnsi="Times New Roman" w:eastAsia="Times New Roman" w:cs="Times New Roman"/>
                <w:b/>
                <w:bCs/>
                <w:color w:val="1F3864" w:themeColor="accent1" w:themeShade="80"/>
                <w:sz w:val="21"/>
                <w:szCs w:val="21"/>
                <w:lang w:eastAsia="en-GB"/>
              </w:rPr>
            </w:pPr>
            <w:r w:rsidRPr="008D2C2B">
              <w:rPr>
                <w:rFonts w:ascii="Georgia" w:hAnsi="Georgia" w:eastAsia="Times New Roman" w:cs="Times New Roman"/>
                <w:b/>
                <w:bCs/>
                <w:color w:val="1F3864" w:themeColor="accent1" w:themeShade="80"/>
                <w:sz w:val="21"/>
                <w:szCs w:val="21"/>
                <w:lang w:eastAsia="en-GB"/>
              </w:rPr>
              <w:t>Name</w:t>
            </w:r>
          </w:p>
        </w:tc>
        <w:tc>
          <w:tcPr>
            <w:tcW w:w="6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4D5253B1" w14:textId="77777777">
            <w:pPr>
              <w:rPr>
                <w:rFonts w:ascii="Times New Roman" w:hAnsi="Times New Roman" w:eastAsia="Times New Roman" w:cs="Times New Roman"/>
                <w:color w:val="1F3864" w:themeColor="accent1" w:themeShade="80"/>
                <w:lang w:eastAsia="en-GB"/>
              </w:rPr>
            </w:pPr>
          </w:p>
        </w:tc>
      </w:tr>
      <w:tr w:rsidRPr="008D2C2B" w:rsidR="008D2C2B" w:rsidTr="00173759" w14:paraId="60E2E97F" w14:textId="77777777">
        <w:trPr>
          <w:trHeight w:val="278"/>
        </w:trPr>
        <w:tc>
          <w:tcPr>
            <w:tcW w:w="19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3DC33CA2" w14:textId="790D5577">
            <w:pPr>
              <w:rPr>
                <w:rFonts w:ascii="Times New Roman" w:hAnsi="Times New Roman" w:eastAsia="Times New Roman" w:cs="Times New Roman"/>
                <w:b/>
                <w:bCs/>
                <w:color w:val="1F3864" w:themeColor="accent1" w:themeShade="80"/>
                <w:sz w:val="21"/>
                <w:szCs w:val="21"/>
                <w:lang w:eastAsia="en-GB"/>
              </w:rPr>
            </w:pPr>
            <w:r w:rsidRPr="008D2C2B">
              <w:rPr>
                <w:rFonts w:ascii="Georgia" w:hAnsi="Georgia" w:eastAsia="Times New Roman" w:cs="Times New Roman"/>
                <w:b/>
                <w:bCs/>
                <w:color w:val="1F3864" w:themeColor="accent1" w:themeShade="80"/>
                <w:sz w:val="21"/>
                <w:szCs w:val="21"/>
                <w:lang w:eastAsia="en-GB"/>
              </w:rPr>
              <w:t>Contact Details</w:t>
            </w:r>
            <w:r>
              <w:rPr>
                <w:rFonts w:ascii="Georgia" w:hAnsi="Georgia" w:eastAsia="Times New Roman" w:cs="Times New Roman"/>
                <w:b/>
                <w:bCs/>
                <w:color w:val="1F3864" w:themeColor="accent1" w:themeShade="80"/>
                <w:sz w:val="21"/>
                <w:szCs w:val="21"/>
                <w:lang w:eastAsia="en-GB"/>
              </w:rPr>
              <w:t xml:space="preserve"> (email and phone number)</w:t>
            </w:r>
          </w:p>
        </w:tc>
        <w:tc>
          <w:tcPr>
            <w:tcW w:w="6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05F9F2C3" w14:textId="77777777">
            <w:pPr>
              <w:rPr>
                <w:rFonts w:ascii="Times New Roman" w:hAnsi="Times New Roman" w:eastAsia="Times New Roman" w:cs="Times New Roman"/>
                <w:color w:val="1F3864" w:themeColor="accent1" w:themeShade="80"/>
                <w:lang w:eastAsia="en-GB"/>
              </w:rPr>
            </w:pPr>
          </w:p>
        </w:tc>
      </w:tr>
      <w:tr w:rsidRPr="008D2C2B" w:rsidR="008D2C2B" w:rsidTr="00173759" w14:paraId="293A1C29" w14:textId="77777777">
        <w:trPr>
          <w:trHeight w:val="238"/>
        </w:trPr>
        <w:tc>
          <w:tcPr>
            <w:tcW w:w="19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7C2491FD" w14:textId="77777777">
            <w:pPr>
              <w:shd w:val="clear" w:color="auto" w:fill="FFFFFF"/>
              <w:rPr>
                <w:rFonts w:ascii="Georgia" w:hAnsi="Georgia" w:eastAsia="Times New Roman" w:cs="Times New Roman"/>
                <w:b/>
                <w:bCs/>
                <w:color w:val="1F3864" w:themeColor="accent1" w:themeShade="80"/>
                <w:sz w:val="21"/>
                <w:szCs w:val="21"/>
                <w:lang w:eastAsia="en-GB"/>
              </w:rPr>
            </w:pPr>
            <w:r w:rsidRPr="008D2C2B">
              <w:rPr>
                <w:rFonts w:ascii="Georgia" w:hAnsi="Georgia" w:eastAsia="Times New Roman" w:cs="Times New Roman"/>
                <w:b/>
                <w:bCs/>
                <w:color w:val="1F3864" w:themeColor="accent1" w:themeShade="80"/>
                <w:sz w:val="21"/>
                <w:szCs w:val="21"/>
                <w:lang w:eastAsia="en-GB"/>
              </w:rPr>
              <w:t xml:space="preserve">Nationality/Country </w:t>
            </w:r>
            <w:r w:rsidRPr="008D2C2B">
              <w:rPr>
                <w:rFonts w:ascii="Georgia" w:hAnsi="Georgia" w:eastAsia="Times New Roman" w:cs="Times New Roman"/>
                <w:color w:val="1F3864" w:themeColor="accent1" w:themeShade="80"/>
                <w:sz w:val="21"/>
                <w:szCs w:val="21"/>
                <w:lang w:eastAsia="en-GB"/>
              </w:rPr>
              <w:t>(please indicate where you will be travelling from if different from your nationality)</w:t>
            </w:r>
          </w:p>
          <w:p w:rsidRPr="008D2C2B" w:rsidR="008D2C2B" w:rsidP="00173759" w:rsidRDefault="008D2C2B" w14:paraId="2201837C" w14:textId="77777777">
            <w:pPr>
              <w:rPr>
                <w:rFonts w:ascii="Times New Roman" w:hAnsi="Times New Roman" w:eastAsia="Times New Roman" w:cs="Times New Roman"/>
                <w:b/>
                <w:bCs/>
                <w:color w:val="1F3864" w:themeColor="accent1" w:themeShade="80"/>
                <w:sz w:val="21"/>
                <w:szCs w:val="21"/>
                <w:lang w:eastAsia="en-GB"/>
              </w:rPr>
            </w:pPr>
          </w:p>
        </w:tc>
        <w:tc>
          <w:tcPr>
            <w:tcW w:w="6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D2C2B" w:rsidR="008D2C2B" w:rsidP="00173759" w:rsidRDefault="008D2C2B" w14:paraId="2F1DE72B" w14:textId="77777777">
            <w:pPr>
              <w:rPr>
                <w:rFonts w:ascii="Times New Roman" w:hAnsi="Times New Roman" w:eastAsia="Times New Roman" w:cs="Times New Roman"/>
                <w:color w:val="1F3864" w:themeColor="accent1" w:themeShade="80"/>
                <w:lang w:eastAsia="en-GB"/>
              </w:rPr>
            </w:pPr>
          </w:p>
        </w:tc>
      </w:tr>
      <w:tr w:rsidRPr="008D2C2B" w:rsidR="008D2C2B" w:rsidTr="00173759" w14:paraId="047C84BD" w14:textId="77777777">
        <w:trPr>
          <w:trHeight w:val="238"/>
        </w:trPr>
        <w:tc>
          <w:tcPr>
            <w:tcW w:w="19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D2C2B" w:rsidR="008D2C2B" w:rsidP="00173759" w:rsidRDefault="008D2C2B" w14:paraId="35572BEF" w14:textId="77777777">
            <w:pPr>
              <w:shd w:val="clear" w:color="auto" w:fill="FFFFFF"/>
              <w:rPr>
                <w:rFonts w:ascii="Georgia" w:hAnsi="Georgia" w:eastAsia="Times New Roman" w:cs="Times New Roman"/>
                <w:b/>
                <w:bCs/>
                <w:color w:val="1F3864" w:themeColor="accent1" w:themeShade="80"/>
                <w:sz w:val="21"/>
                <w:szCs w:val="21"/>
                <w:lang w:eastAsia="en-GB"/>
              </w:rPr>
            </w:pPr>
            <w:r w:rsidRPr="008D2C2B">
              <w:rPr>
                <w:rFonts w:ascii="Georgia" w:hAnsi="Georgia" w:eastAsia="Times New Roman" w:cs="Times New Roman"/>
                <w:b/>
                <w:bCs/>
                <w:color w:val="1F3864" w:themeColor="accent1" w:themeShade="80"/>
                <w:sz w:val="21"/>
                <w:szCs w:val="21"/>
                <w:lang w:eastAsia="en-GB"/>
              </w:rPr>
              <w:t>Current Position &amp; Organisation</w:t>
            </w:r>
          </w:p>
        </w:tc>
        <w:tc>
          <w:tcPr>
            <w:tcW w:w="6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8D2C2B" w:rsidR="008D2C2B" w:rsidP="00173759" w:rsidRDefault="008D2C2B" w14:paraId="6C3D3DE6" w14:textId="77777777">
            <w:pPr>
              <w:rPr>
                <w:rFonts w:ascii="Times New Roman" w:hAnsi="Times New Roman" w:eastAsia="Times New Roman" w:cs="Times New Roman"/>
                <w:color w:val="1F3864" w:themeColor="accent1" w:themeShade="80"/>
                <w:lang w:eastAsia="en-GB"/>
              </w:rPr>
            </w:pPr>
          </w:p>
        </w:tc>
      </w:tr>
    </w:tbl>
    <w:p w:rsidRPr="008D2C2B" w:rsidR="008D2C2B" w:rsidP="008D2C2B" w:rsidRDefault="008D2C2B" w14:paraId="37FCF498" w14:textId="77777777">
      <w:pPr>
        <w:spacing w:after="240"/>
        <w:rPr>
          <w:rFonts w:ascii="Times New Roman" w:hAnsi="Times New Roman" w:eastAsia="Times New Roman" w:cs="Times New Roman"/>
          <w:color w:val="1F3864" w:themeColor="accent1" w:themeShade="80"/>
          <w:lang w:eastAsia="en-GB"/>
        </w:rPr>
      </w:pPr>
    </w:p>
    <w:p w:rsidRPr="008D2C2B" w:rsidR="008D2C2B" w:rsidP="008D2C2B" w:rsidRDefault="008D2C2B" w14:paraId="7E402BF4" w14:textId="62B26A12">
      <w:pPr>
        <w:pStyle w:val="ListParagraph"/>
        <w:numPr>
          <w:ilvl w:val="0"/>
          <w:numId w:val="10"/>
        </w:numPr>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Please explain why you are interested in applying for the Women in Conflict 1325 Fellowship Programme: Gender, Conflict &amp; the Climate Crisis</w:t>
      </w:r>
      <w:r>
        <w:rPr>
          <w:rFonts w:ascii="Georgia" w:hAnsi="Georgia" w:eastAsia="Times New Roman" w:cs="Times New Roman"/>
          <w:color w:val="1F3864" w:themeColor="accent1" w:themeShade="80"/>
          <w:sz w:val="22"/>
          <w:szCs w:val="22"/>
          <w:lang w:eastAsia="en-GB"/>
        </w:rPr>
        <w:t>.</w:t>
      </w:r>
    </w:p>
    <w:p w:rsidRPr="008D2C2B" w:rsidR="008D2C2B" w:rsidP="008D2C2B" w:rsidRDefault="008D2C2B" w14:paraId="7EE32D71" w14:textId="77777777">
      <w:pPr>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6C53475A" w14:textId="4592DA95">
      <w:pPr>
        <w:pStyle w:val="ListParagraph"/>
        <w:numPr>
          <w:ilvl w:val="0"/>
          <w:numId w:val="10"/>
        </w:numPr>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What experience/knowledge will you bring to the Programme, particularly with regards to the climate crisis? </w:t>
      </w:r>
      <w:r>
        <w:rPr>
          <w:rFonts w:ascii="Georgia" w:hAnsi="Georgia" w:eastAsia="Times New Roman" w:cs="Times New Roman"/>
          <w:color w:val="1F3864" w:themeColor="accent1" w:themeShade="80"/>
          <w:sz w:val="22"/>
          <w:szCs w:val="22"/>
          <w:lang w:eastAsia="en-GB"/>
        </w:rPr>
        <w:t>(500 words)</w:t>
      </w:r>
    </w:p>
    <w:p w:rsidRPr="008D2C2B" w:rsidR="008D2C2B" w:rsidP="008D2C2B" w:rsidRDefault="008D2C2B" w14:paraId="51E538E9" w14:textId="77777777">
      <w:pPr>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61C52E2A" w14:textId="77777777">
      <w:pPr>
        <w:pStyle w:val="ListParagraph"/>
        <w:numPr>
          <w:ilvl w:val="0"/>
          <w:numId w:val="10"/>
        </w:numPr>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How do you hope to use the experience/knowledge gained throughout the Programme in your future work? </w:t>
      </w:r>
    </w:p>
    <w:p w:rsidRPr="008D2C2B" w:rsidR="008D2C2B" w:rsidP="008D2C2B" w:rsidRDefault="008D2C2B" w14:paraId="6488F432" w14:textId="77777777">
      <w:pPr>
        <w:pStyle w:val="ListParagraph"/>
        <w:rPr>
          <w:rFonts w:ascii="Georgia" w:hAnsi="Georgia" w:eastAsia="Times New Roman" w:cs="Times New Roman"/>
          <w:color w:val="1F3864" w:themeColor="accent1" w:themeShade="80"/>
          <w:sz w:val="22"/>
          <w:szCs w:val="22"/>
          <w:lang w:eastAsia="en-GB"/>
        </w:rPr>
      </w:pPr>
    </w:p>
    <w:p w:rsidRPr="008D2C2B" w:rsidR="008D2C2B" w:rsidP="008D2C2B" w:rsidRDefault="008D2C2B" w14:paraId="750D146D" w14:textId="77777777">
      <w:pPr>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11D599E1" w14:textId="77777777">
      <w:pPr>
        <w:pStyle w:val="ListParagraph"/>
        <w:numPr>
          <w:ilvl w:val="0"/>
          <w:numId w:val="10"/>
        </w:numPr>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Are you available to travel to Edinburgh, UK from 11-17 March 2024?</w:t>
      </w:r>
    </w:p>
    <w:p w:rsidRPr="008D2C2B" w:rsidR="008D2C2B" w:rsidP="008D2C2B" w:rsidRDefault="008D2C2B" w14:paraId="4A7CFF04" w14:textId="77777777">
      <w:pPr>
        <w:pStyle w:val="ListParagraph"/>
        <w:rPr>
          <w:rFonts w:ascii="Georgia" w:hAnsi="Georgia" w:eastAsia="Times New Roman" w:cs="Times New Roman"/>
          <w:color w:val="1F3864" w:themeColor="accent1" w:themeShade="80"/>
          <w:sz w:val="22"/>
          <w:szCs w:val="22"/>
          <w:lang w:eastAsia="en-GB"/>
        </w:rPr>
      </w:pPr>
    </w:p>
    <w:p w:rsidRPr="008D2C2B" w:rsidR="008D2C2B" w:rsidP="008D2C2B" w:rsidRDefault="008D2C2B" w14:paraId="385011B9" w14:textId="77777777">
      <w:pPr>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2921BC7F" w14:textId="77777777">
      <w:pPr>
        <w:pStyle w:val="ListParagraph"/>
        <w:numPr>
          <w:ilvl w:val="0"/>
          <w:numId w:val="10"/>
        </w:numPr>
        <w:spacing w:line="276" w:lineRule="auto"/>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Do you need to apply for a visa to travel to the United Kingdom? </w:t>
      </w:r>
    </w:p>
    <w:p w:rsidRPr="008D2C2B" w:rsidR="008D2C2B" w:rsidP="008D2C2B" w:rsidRDefault="008D2C2B" w14:paraId="0E492F07" w14:textId="77777777">
      <w:pPr>
        <w:spacing w:line="276" w:lineRule="auto"/>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289DDFAF" w14:textId="77777777">
      <w:pPr>
        <w:pStyle w:val="ListParagraph"/>
        <w:numPr>
          <w:ilvl w:val="0"/>
          <w:numId w:val="10"/>
        </w:numPr>
        <w:spacing w:line="276" w:lineRule="auto"/>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 xml:space="preserve"> Have you previously applied for a UK visa?</w:t>
      </w:r>
    </w:p>
    <w:p w:rsidRPr="008D2C2B" w:rsidR="008D2C2B" w:rsidP="008D2C2B" w:rsidRDefault="008D2C2B" w14:paraId="30696667" w14:textId="77777777">
      <w:pPr>
        <w:spacing w:line="276" w:lineRule="auto"/>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75AA26E1" w14:textId="10064627">
      <w:pPr>
        <w:pStyle w:val="ListParagraph"/>
        <w:numPr>
          <w:ilvl w:val="0"/>
          <w:numId w:val="10"/>
        </w:numPr>
        <w:spacing w:line="276" w:lineRule="auto"/>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 xml:space="preserve"> Is there a UK visa application centre where you live? If not, could you please provide details of how you would get to your nearest visa application centre? </w:t>
      </w:r>
    </w:p>
    <w:p w:rsidRPr="008D2C2B" w:rsidR="008D2C2B" w:rsidP="008D2C2B" w:rsidRDefault="008D2C2B" w14:paraId="5BBDF85E" w14:textId="77777777">
      <w:pPr>
        <w:pStyle w:val="ListParagraph"/>
        <w:spacing w:line="276" w:lineRule="auto"/>
        <w:ind w:left="567"/>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5DB83569" w14:textId="36B6707D">
      <w:pPr>
        <w:pStyle w:val="ListParagraph"/>
        <w:numPr>
          <w:ilvl w:val="0"/>
          <w:numId w:val="10"/>
        </w:numPr>
        <w:spacing w:line="276" w:lineRule="auto"/>
        <w:textAlignment w:val="baseline"/>
        <w:rPr>
          <w:rFonts w:ascii="Georgia" w:hAnsi="Georgia" w:eastAsia="Times New Roman" w:cs="Times New Roman"/>
          <w:color w:val="1F3864" w:themeColor="accent1" w:themeShade="80"/>
          <w:sz w:val="22"/>
          <w:szCs w:val="22"/>
          <w:lang w:eastAsia="en-GB"/>
        </w:rPr>
      </w:pPr>
      <w:r w:rsidRPr="008D2C2B">
        <w:rPr>
          <w:rFonts w:ascii="Georgia" w:hAnsi="Georgia" w:eastAsia="Times New Roman" w:cs="Times New Roman"/>
          <w:color w:val="1F3864" w:themeColor="accent1" w:themeShade="80"/>
          <w:sz w:val="22"/>
          <w:szCs w:val="22"/>
          <w:lang w:eastAsia="en-GB"/>
        </w:rPr>
        <w:t>Have you had a visa denied from any of the following countries/areas recently: UK, US, Canada or Schengen?</w:t>
      </w:r>
    </w:p>
    <w:p w:rsidRPr="008D2C2B" w:rsidR="008D2C2B" w:rsidP="008D2C2B" w:rsidRDefault="008D2C2B" w14:paraId="0462C625" w14:textId="5C5827D2">
      <w:pPr>
        <w:pStyle w:val="ListParagraph"/>
        <w:spacing w:line="276" w:lineRule="auto"/>
        <w:ind w:left="567"/>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3CFC8DD6" w14:textId="77777777">
      <w:pPr>
        <w:pStyle w:val="ListParagraph"/>
        <w:spacing w:line="276" w:lineRule="auto"/>
        <w:ind w:left="567"/>
        <w:textAlignment w:val="baseline"/>
        <w:rPr>
          <w:rFonts w:ascii="Georgia" w:hAnsi="Georgia" w:eastAsia="Times New Roman" w:cs="Times New Roman"/>
          <w:color w:val="1F3864" w:themeColor="accent1" w:themeShade="80"/>
          <w:sz w:val="22"/>
          <w:szCs w:val="22"/>
          <w:lang w:eastAsia="en-GB"/>
        </w:rPr>
      </w:pPr>
    </w:p>
    <w:p w:rsidRPr="008D2C2B" w:rsidR="008D2C2B" w:rsidP="008D2C2B" w:rsidRDefault="008D2C2B" w14:paraId="310DC60A" w14:textId="77777777">
      <w:pPr>
        <w:pStyle w:val="ListParagraph"/>
        <w:numPr>
          <w:ilvl w:val="0"/>
          <w:numId w:val="10"/>
        </w:numPr>
        <w:shd w:val="clear" w:color="auto" w:fill="FFFFFF"/>
        <w:spacing w:after="300"/>
        <w:rPr>
          <w:rFonts w:ascii="Times New Roman" w:hAnsi="Times New Roman" w:eastAsia="Times New Roman" w:cs="Times New Roman"/>
          <w:color w:val="1F3864" w:themeColor="accent1" w:themeShade="80"/>
          <w:lang w:eastAsia="en-GB"/>
        </w:rPr>
      </w:pPr>
      <w:r w:rsidRPr="008D2C2B">
        <w:rPr>
          <w:rFonts w:ascii="Georgia" w:hAnsi="Georgia" w:eastAsia="Times New Roman" w:cs="Times New Roman"/>
          <w:color w:val="1F3864" w:themeColor="accent1" w:themeShade="80"/>
          <w:sz w:val="22"/>
          <w:szCs w:val="22"/>
          <w:lang w:eastAsia="en-GB"/>
        </w:rPr>
        <w:t>This programme will be held in English but where possible we will endeavour to provide interpretation. Please answer the below – are you comfortable taking part in this programme in English? YES/NO</w:t>
      </w:r>
      <w:r w:rsidRPr="008D2C2B">
        <w:rPr>
          <w:rFonts w:ascii="Times New Roman" w:hAnsi="Times New Roman" w:eastAsia="Times New Roman" w:cs="Times New Roman"/>
          <w:color w:val="1F3864" w:themeColor="accent1" w:themeShade="80"/>
          <w:lang w:eastAsia="en-GB"/>
        </w:rPr>
        <w:t> </w:t>
      </w:r>
    </w:p>
    <w:p w:rsidRPr="00864591" w:rsidR="008D2C2B" w:rsidP="008D2C2B" w:rsidRDefault="008D2C2B" w14:paraId="78734273" w14:textId="77777777">
      <w:pPr>
        <w:rPr>
          <w:rFonts w:ascii="Times New Roman" w:hAnsi="Times New Roman" w:eastAsia="Times New Roman" w:cs="Times New Roman"/>
          <w:lang w:eastAsia="en-GB"/>
        </w:rPr>
      </w:pPr>
    </w:p>
    <w:p w:rsidR="008D2C2B" w:rsidP="008D2C2B" w:rsidRDefault="008D2C2B" w14:paraId="78C9274A" w14:textId="77777777"/>
    <w:p w:rsidRPr="001E2F55" w:rsidR="00864591" w:rsidP="009F0A79" w:rsidRDefault="00864591" w14:paraId="6246D39F" w14:textId="1764CC02">
      <w:pPr>
        <w:shd w:val="clear" w:color="auto" w:fill="FFFFFF"/>
        <w:spacing w:line="276" w:lineRule="auto"/>
        <w:rPr>
          <w:rFonts w:ascii="Times New Roman" w:hAnsi="Times New Roman" w:eastAsia="Times New Roman" w:cs="Times New Roman"/>
          <w:color w:val="1F3864" w:themeColor="accent1" w:themeShade="80"/>
          <w:lang w:eastAsia="en-GB"/>
        </w:rPr>
      </w:pPr>
    </w:p>
    <w:sectPr w:rsidRPr="001E2F55" w:rsidR="00864591">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F4B" w:rsidP="00904614" w:rsidRDefault="00B64F4B" w14:paraId="6EF59E90" w14:textId="77777777">
      <w:r>
        <w:separator/>
      </w:r>
    </w:p>
  </w:endnote>
  <w:endnote w:type="continuationSeparator" w:id="0">
    <w:p w:rsidR="00B64F4B" w:rsidP="00904614" w:rsidRDefault="00B64F4B" w14:paraId="6D6420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F4B" w:rsidP="00904614" w:rsidRDefault="00B64F4B" w14:paraId="44DF950C" w14:textId="77777777">
      <w:r>
        <w:separator/>
      </w:r>
    </w:p>
  </w:footnote>
  <w:footnote w:type="continuationSeparator" w:id="0">
    <w:p w:rsidR="00B64F4B" w:rsidP="00904614" w:rsidRDefault="00B64F4B" w14:paraId="6BF97C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4614" w:rsidRDefault="00F03DAD" w14:paraId="47327F4C" w14:textId="4D38A14E">
    <w:pPr>
      <w:pStyle w:val="Header"/>
    </w:pPr>
    <w:r>
      <w:rPr>
        <w:noProof/>
      </w:rPr>
      <w:drawing>
        <wp:inline distT="0" distB="0" distL="0" distR="0" wp14:anchorId="1090FC50" wp14:editId="0F213470">
          <wp:extent cx="1114425" cy="7557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0123" cy="77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18A"/>
    <w:multiLevelType w:val="hybridMultilevel"/>
    <w:tmpl w:val="7674C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3406CB"/>
    <w:multiLevelType w:val="hybridMultilevel"/>
    <w:tmpl w:val="E740FE0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AD7B30"/>
    <w:multiLevelType w:val="hybridMultilevel"/>
    <w:tmpl w:val="440620A8"/>
    <w:lvl w:ilvl="0" w:tplc="4954835E">
      <w:start w:val="6"/>
      <w:numFmt w:val="bullet"/>
      <w:lvlText w:val="-"/>
      <w:lvlJc w:val="left"/>
      <w:pPr>
        <w:ind w:left="927" w:hanging="360"/>
      </w:pPr>
      <w:rPr>
        <w:rFonts w:hint="default" w:ascii="Georgia" w:hAnsi="Georgia" w:eastAsia="Times New Roman" w:cs="Times New Roman"/>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 w15:restartNumberingAfterBreak="0">
    <w:nsid w:val="1A462319"/>
    <w:multiLevelType w:val="hybridMultilevel"/>
    <w:tmpl w:val="5FFA7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570DF"/>
    <w:multiLevelType w:val="hybridMultilevel"/>
    <w:tmpl w:val="9918D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1703CA"/>
    <w:multiLevelType w:val="hybridMultilevel"/>
    <w:tmpl w:val="853A76F8"/>
    <w:lvl w:ilvl="0" w:tplc="FFFFFFFF">
      <w:start w:val="1"/>
      <w:numFmt w:val="decimal"/>
      <w:lvlText w:val="%1."/>
      <w:lvlJc w:val="left"/>
      <w:pPr>
        <w:ind w:left="567" w:hanging="2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43319A"/>
    <w:multiLevelType w:val="multilevel"/>
    <w:tmpl w:val="59B27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1EC34F5"/>
    <w:multiLevelType w:val="hybridMultilevel"/>
    <w:tmpl w:val="91B69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5D3775D"/>
    <w:multiLevelType w:val="hybridMultilevel"/>
    <w:tmpl w:val="21AE8FB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3A7D50"/>
    <w:multiLevelType w:val="hybridMultilevel"/>
    <w:tmpl w:val="853A76F8"/>
    <w:lvl w:ilvl="0" w:tplc="0B9E034A">
      <w:start w:val="1"/>
      <w:numFmt w:val="decimal"/>
      <w:lvlText w:val="%1."/>
      <w:lvlJc w:val="left"/>
      <w:pPr>
        <w:ind w:left="567" w:hanging="2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6460267">
    <w:abstractNumId w:val="3"/>
  </w:num>
  <w:num w:numId="2" w16cid:durableId="1956523467">
    <w:abstractNumId w:val="8"/>
  </w:num>
  <w:num w:numId="3" w16cid:durableId="1389499459">
    <w:abstractNumId w:val="1"/>
  </w:num>
  <w:num w:numId="4" w16cid:durableId="1174107433">
    <w:abstractNumId w:val="9"/>
  </w:num>
  <w:num w:numId="5" w16cid:durableId="212936466">
    <w:abstractNumId w:val="7"/>
  </w:num>
  <w:num w:numId="6" w16cid:durableId="1091506717">
    <w:abstractNumId w:val="2"/>
  </w:num>
  <w:num w:numId="7" w16cid:durableId="441386294">
    <w:abstractNumId w:val="6"/>
  </w:num>
  <w:num w:numId="8" w16cid:durableId="670564994">
    <w:abstractNumId w:val="4"/>
  </w:num>
  <w:num w:numId="9" w16cid:durableId="231501691">
    <w:abstractNumId w:val="0"/>
  </w:num>
  <w:num w:numId="10" w16cid:durableId="224606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ztDAxNTCyNDUwNjBR0lEKTi0uzszPAykwqgUAOjlD9CwAAAA="/>
  </w:docVars>
  <w:rsids>
    <w:rsidRoot w:val="00864591"/>
    <w:rsid w:val="00027521"/>
    <w:rsid w:val="00065A7B"/>
    <w:rsid w:val="00066215"/>
    <w:rsid w:val="00095B1E"/>
    <w:rsid w:val="00125679"/>
    <w:rsid w:val="00136046"/>
    <w:rsid w:val="001E2F55"/>
    <w:rsid w:val="00245A7A"/>
    <w:rsid w:val="0024732D"/>
    <w:rsid w:val="00286152"/>
    <w:rsid w:val="003901DA"/>
    <w:rsid w:val="003D074F"/>
    <w:rsid w:val="00406EF3"/>
    <w:rsid w:val="00450DA3"/>
    <w:rsid w:val="00467F2B"/>
    <w:rsid w:val="00486357"/>
    <w:rsid w:val="00492154"/>
    <w:rsid w:val="00497E7A"/>
    <w:rsid w:val="004C130E"/>
    <w:rsid w:val="004C401E"/>
    <w:rsid w:val="00597B33"/>
    <w:rsid w:val="00605DA6"/>
    <w:rsid w:val="006323E1"/>
    <w:rsid w:val="00667F06"/>
    <w:rsid w:val="006B735D"/>
    <w:rsid w:val="006F757D"/>
    <w:rsid w:val="007C6B2F"/>
    <w:rsid w:val="00810C96"/>
    <w:rsid w:val="00846506"/>
    <w:rsid w:val="00864591"/>
    <w:rsid w:val="008D2C2B"/>
    <w:rsid w:val="00904614"/>
    <w:rsid w:val="0091799B"/>
    <w:rsid w:val="00932FE5"/>
    <w:rsid w:val="009B4130"/>
    <w:rsid w:val="009B4C4F"/>
    <w:rsid w:val="009D6654"/>
    <w:rsid w:val="009F0A79"/>
    <w:rsid w:val="00A151C9"/>
    <w:rsid w:val="00B64F4B"/>
    <w:rsid w:val="00BA374C"/>
    <w:rsid w:val="00C02F0B"/>
    <w:rsid w:val="00C309CB"/>
    <w:rsid w:val="00CB30F2"/>
    <w:rsid w:val="00D3262E"/>
    <w:rsid w:val="00D820D8"/>
    <w:rsid w:val="00D96C2A"/>
    <w:rsid w:val="00DD1C20"/>
    <w:rsid w:val="00DF728C"/>
    <w:rsid w:val="00E346CE"/>
    <w:rsid w:val="00E50D53"/>
    <w:rsid w:val="00E667DE"/>
    <w:rsid w:val="00EB062F"/>
    <w:rsid w:val="00EB2507"/>
    <w:rsid w:val="00F03DAD"/>
    <w:rsid w:val="00F50640"/>
    <w:rsid w:val="00F96692"/>
    <w:rsid w:val="6AED00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FA4EC"/>
  <w15:chartTrackingRefBased/>
  <w15:docId w15:val="{F0EAC116-C3E9-7A4C-91E2-C54FF3E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64591"/>
    <w:pPr>
      <w:spacing w:before="100" w:beforeAutospacing="1" w:after="100" w:afterAutospacing="1"/>
    </w:pPr>
    <w:rPr>
      <w:rFonts w:ascii="Times New Roman" w:hAnsi="Times New Roman" w:eastAsia="Times New Roman" w:cs="Times New Roman"/>
      <w:lang w:eastAsia="en-GB"/>
    </w:rPr>
  </w:style>
  <w:style w:type="character" w:styleId="apple-tab-span" w:customStyle="1">
    <w:name w:val="apple-tab-span"/>
    <w:basedOn w:val="DefaultParagraphFont"/>
    <w:rsid w:val="00864591"/>
  </w:style>
  <w:style w:type="paragraph" w:styleId="ListParagraph">
    <w:name w:val="List Paragraph"/>
    <w:basedOn w:val="Normal"/>
    <w:uiPriority w:val="34"/>
    <w:qFormat/>
    <w:rsid w:val="00864591"/>
    <w:pPr>
      <w:ind w:left="720"/>
      <w:contextualSpacing/>
    </w:pPr>
    <w:rPr>
      <w:rFonts w:eastAsiaTheme="minorEastAsia"/>
    </w:rPr>
  </w:style>
  <w:style w:type="paragraph" w:styleId="Header">
    <w:name w:val="header"/>
    <w:basedOn w:val="Normal"/>
    <w:link w:val="HeaderChar"/>
    <w:uiPriority w:val="99"/>
    <w:unhideWhenUsed/>
    <w:rsid w:val="00904614"/>
    <w:pPr>
      <w:tabs>
        <w:tab w:val="center" w:pos="4513"/>
        <w:tab w:val="right" w:pos="9026"/>
      </w:tabs>
    </w:pPr>
  </w:style>
  <w:style w:type="character" w:styleId="HeaderChar" w:customStyle="1">
    <w:name w:val="Header Char"/>
    <w:basedOn w:val="DefaultParagraphFont"/>
    <w:link w:val="Header"/>
    <w:uiPriority w:val="99"/>
    <w:rsid w:val="00904614"/>
  </w:style>
  <w:style w:type="paragraph" w:styleId="Footer">
    <w:name w:val="footer"/>
    <w:basedOn w:val="Normal"/>
    <w:link w:val="FooterChar"/>
    <w:uiPriority w:val="99"/>
    <w:unhideWhenUsed/>
    <w:rsid w:val="00904614"/>
    <w:pPr>
      <w:tabs>
        <w:tab w:val="center" w:pos="4513"/>
        <w:tab w:val="right" w:pos="9026"/>
      </w:tabs>
    </w:pPr>
  </w:style>
  <w:style w:type="character" w:styleId="FooterChar" w:customStyle="1">
    <w:name w:val="Footer Char"/>
    <w:basedOn w:val="DefaultParagraphFont"/>
    <w:link w:val="Footer"/>
    <w:uiPriority w:val="99"/>
    <w:rsid w:val="00904614"/>
  </w:style>
  <w:style w:type="character" w:styleId="Hyperlink">
    <w:name w:val="Hyperlink"/>
    <w:basedOn w:val="DefaultParagraphFont"/>
    <w:uiPriority w:val="99"/>
    <w:unhideWhenUsed/>
    <w:rsid w:val="00D820D8"/>
    <w:rPr>
      <w:color w:val="0563C1" w:themeColor="hyperlink"/>
      <w:u w:val="single"/>
    </w:rPr>
  </w:style>
  <w:style w:type="character" w:styleId="UnresolvedMention">
    <w:name w:val="Unresolved Mention"/>
    <w:basedOn w:val="DefaultParagraphFont"/>
    <w:uiPriority w:val="99"/>
    <w:semiHidden/>
    <w:unhideWhenUsed/>
    <w:rsid w:val="00D820D8"/>
    <w:rPr>
      <w:color w:val="605E5C"/>
      <w:shd w:val="clear" w:color="auto" w:fill="E1DFDD"/>
    </w:rPr>
  </w:style>
  <w:style w:type="paragraph" w:styleId="NoSpacing">
    <w:name w:val="No Spacing"/>
    <w:uiPriority w:val="1"/>
    <w:qFormat/>
    <w:rsid w:val="00D96C2A"/>
  </w:style>
  <w:style w:type="paragraph" w:styleId="Revision">
    <w:name w:val="Revision"/>
    <w:hidden/>
    <w:uiPriority w:val="99"/>
    <w:semiHidden/>
    <w:rsid w:val="00A151C9"/>
  </w:style>
  <w:style w:type="character" w:styleId="CommentReference">
    <w:name w:val="annotation reference"/>
    <w:basedOn w:val="DefaultParagraphFont"/>
    <w:uiPriority w:val="99"/>
    <w:semiHidden/>
    <w:unhideWhenUsed/>
    <w:rsid w:val="00A151C9"/>
    <w:rPr>
      <w:sz w:val="16"/>
      <w:szCs w:val="16"/>
    </w:rPr>
  </w:style>
  <w:style w:type="paragraph" w:styleId="CommentText">
    <w:name w:val="annotation text"/>
    <w:basedOn w:val="Normal"/>
    <w:link w:val="CommentTextChar"/>
    <w:uiPriority w:val="99"/>
    <w:unhideWhenUsed/>
    <w:rsid w:val="00A151C9"/>
    <w:rPr>
      <w:sz w:val="20"/>
      <w:szCs w:val="20"/>
    </w:rPr>
  </w:style>
  <w:style w:type="character" w:styleId="CommentTextChar" w:customStyle="1">
    <w:name w:val="Comment Text Char"/>
    <w:basedOn w:val="DefaultParagraphFont"/>
    <w:link w:val="CommentText"/>
    <w:uiPriority w:val="99"/>
    <w:rsid w:val="00A151C9"/>
    <w:rPr>
      <w:sz w:val="20"/>
      <w:szCs w:val="20"/>
    </w:rPr>
  </w:style>
  <w:style w:type="paragraph" w:styleId="CommentSubject">
    <w:name w:val="annotation subject"/>
    <w:basedOn w:val="CommentText"/>
    <w:next w:val="CommentText"/>
    <w:link w:val="CommentSubjectChar"/>
    <w:uiPriority w:val="99"/>
    <w:semiHidden/>
    <w:unhideWhenUsed/>
    <w:rsid w:val="00A151C9"/>
    <w:rPr>
      <w:b/>
      <w:bCs/>
    </w:rPr>
  </w:style>
  <w:style w:type="character" w:styleId="CommentSubjectChar" w:customStyle="1">
    <w:name w:val="Comment Subject Char"/>
    <w:basedOn w:val="CommentTextChar"/>
    <w:link w:val="CommentSubject"/>
    <w:uiPriority w:val="99"/>
    <w:semiHidden/>
    <w:rsid w:val="00A151C9"/>
    <w:rPr>
      <w:b/>
      <w:bCs/>
      <w:sz w:val="20"/>
      <w:szCs w:val="20"/>
    </w:rPr>
  </w:style>
  <w:style w:type="character" w:styleId="cf01" w:customStyle="1">
    <w:name w:val="cf01"/>
    <w:basedOn w:val="DefaultParagraphFont"/>
    <w:rsid w:val="00A151C9"/>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02341">
      <w:bodyDiv w:val="1"/>
      <w:marLeft w:val="0"/>
      <w:marRight w:val="0"/>
      <w:marTop w:val="0"/>
      <w:marBottom w:val="0"/>
      <w:divBdr>
        <w:top w:val="none" w:sz="0" w:space="0" w:color="auto"/>
        <w:left w:val="none" w:sz="0" w:space="0" w:color="auto"/>
        <w:bottom w:val="none" w:sz="0" w:space="0" w:color="auto"/>
        <w:right w:val="none" w:sz="0" w:space="0" w:color="auto"/>
      </w:divBdr>
    </w:div>
    <w:div w:id="1525048969">
      <w:bodyDiv w:val="1"/>
      <w:marLeft w:val="0"/>
      <w:marRight w:val="0"/>
      <w:marTop w:val="0"/>
      <w:marBottom w:val="0"/>
      <w:divBdr>
        <w:top w:val="none" w:sz="0" w:space="0" w:color="auto"/>
        <w:left w:val="none" w:sz="0" w:space="0" w:color="auto"/>
        <w:bottom w:val="none" w:sz="0" w:space="0" w:color="auto"/>
        <w:right w:val="none" w:sz="0" w:space="0" w:color="auto"/>
      </w:divBdr>
      <w:divsChild>
        <w:div w:id="880241120">
          <w:marLeft w:val="0"/>
          <w:marRight w:val="0"/>
          <w:marTop w:val="0"/>
          <w:marBottom w:val="0"/>
          <w:divBdr>
            <w:top w:val="none" w:sz="0" w:space="0" w:color="auto"/>
            <w:left w:val="none" w:sz="0" w:space="0" w:color="auto"/>
            <w:bottom w:val="none" w:sz="0" w:space="0" w:color="auto"/>
            <w:right w:val="none" w:sz="0" w:space="0" w:color="auto"/>
          </w:divBdr>
          <w:divsChild>
            <w:div w:id="688995857">
              <w:marLeft w:val="0"/>
              <w:marRight w:val="0"/>
              <w:marTop w:val="0"/>
              <w:marBottom w:val="0"/>
              <w:divBdr>
                <w:top w:val="none" w:sz="0" w:space="0" w:color="auto"/>
                <w:left w:val="none" w:sz="0" w:space="0" w:color="auto"/>
                <w:bottom w:val="none" w:sz="0" w:space="0" w:color="auto"/>
                <w:right w:val="none" w:sz="0" w:space="0" w:color="auto"/>
              </w:divBdr>
              <w:divsChild>
                <w:div w:id="1472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fellowship@beyondbordersscotland.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Beyond Borders</dc:creator>
  <keywords/>
  <dc:description/>
  <lastModifiedBy>Katie Aitken</lastModifiedBy>
  <revision>8</revision>
  <lastPrinted>2023-11-16T10:47:00.0000000Z</lastPrinted>
  <dcterms:created xsi:type="dcterms:W3CDTF">2023-11-16T10:29:00.0000000Z</dcterms:created>
  <dcterms:modified xsi:type="dcterms:W3CDTF">2023-11-23T14:00:38.6418211Z</dcterms:modified>
</coreProperties>
</file>